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A7" w:rsidRPr="002958C7" w:rsidRDefault="009D1097" w:rsidP="00AA39A5">
      <w:pPr>
        <w:pStyle w:val="a3"/>
        <w:spacing w:before="0" w:beforeAutospacing="0" w:after="0" w:afterAutospacing="0"/>
        <w:jc w:val="center"/>
        <w:textAlignment w:val="baseline"/>
      </w:pPr>
      <w:r w:rsidRPr="009D1097">
        <w:rPr>
          <w:rFonts w:eastAsia="Calibri" w:cs="Calibri"/>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738.35pt">
            <v:imagedata r:id="rId6" o:title="011"/>
          </v:shape>
        </w:pict>
      </w:r>
      <w:bookmarkStart w:id="0" w:name="_GoBack"/>
      <w:bookmarkEnd w:id="0"/>
    </w:p>
    <w:p w:rsidR="00863DA7" w:rsidRPr="002958C7" w:rsidRDefault="00863DA7"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863DA7" w:rsidRPr="009D3B39" w:rsidRDefault="00863DA7"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Pr>
          <w:rFonts w:ascii="Times New Roman" w:hAnsi="Times New Roman" w:cs="Times New Roman"/>
          <w:sz w:val="24"/>
          <w:szCs w:val="24"/>
          <w:bdr w:val="none" w:sz="0" w:space="0" w:color="auto" w:frame="1"/>
        </w:rPr>
        <w:t xml:space="preserve">об оказании платных образовательных услуг муниципальным общеобразовательным учреждением </w:t>
      </w:r>
      <w:r w:rsidRPr="00B732C5">
        <w:rPr>
          <w:rFonts w:ascii="Times New Roman" w:hAnsi="Times New Roman"/>
          <w:sz w:val="24"/>
          <w:szCs w:val="24"/>
        </w:rPr>
        <w:t>«</w:t>
      </w:r>
      <w:proofErr w:type="spellStart"/>
      <w:r w:rsidR="00014188" w:rsidRPr="009D3B39">
        <w:rPr>
          <w:rFonts w:ascii="Times New Roman" w:hAnsi="Times New Roman"/>
          <w:sz w:val="24"/>
          <w:szCs w:val="24"/>
        </w:rPr>
        <w:t>Ретневский</w:t>
      </w:r>
      <w:proofErr w:type="spellEnd"/>
      <w:r w:rsidR="00014188" w:rsidRPr="009D3B39">
        <w:rPr>
          <w:rFonts w:ascii="Times New Roman" w:hAnsi="Times New Roman"/>
          <w:sz w:val="24"/>
          <w:szCs w:val="24"/>
        </w:rPr>
        <w:t xml:space="preserve"> </w:t>
      </w:r>
      <w:r w:rsidRPr="009D3B39">
        <w:rPr>
          <w:rFonts w:ascii="Times New Roman" w:hAnsi="Times New Roman"/>
          <w:sz w:val="24"/>
          <w:szCs w:val="24"/>
        </w:rPr>
        <w:t xml:space="preserve"> детский сад» </w:t>
      </w:r>
      <w:r w:rsidRPr="009D3B39">
        <w:rPr>
          <w:rFonts w:ascii="Times New Roman" w:hAnsi="Times New Roman" w:cs="Times New Roman"/>
          <w:sz w:val="24"/>
          <w:szCs w:val="24"/>
          <w:bdr w:val="none" w:sz="0" w:space="0" w:color="auto" w:frame="1"/>
        </w:rPr>
        <w:t xml:space="preserve"> (далее – Положение) разработано в соответствии с Федеральным Законом Российской Федерации от 29.12.2012 № 273-ФЗ «Об образовании в Российской Федерации»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«Об утверждении правил оказания</w:t>
      </w:r>
      <w:proofErr w:type="gramEnd"/>
      <w:r w:rsidRPr="009D3B39">
        <w:rPr>
          <w:rFonts w:ascii="Times New Roman" w:hAnsi="Times New Roman" w:cs="Times New Roman"/>
          <w:sz w:val="24"/>
          <w:szCs w:val="24"/>
          <w:bdr w:val="none" w:sz="0" w:space="0" w:color="auto" w:frame="1"/>
        </w:rPr>
        <w:t xml:space="preserve"> платных образовательных услуг», Уставом муниципального </w:t>
      </w:r>
      <w:r w:rsidR="00834E86">
        <w:rPr>
          <w:rFonts w:ascii="Times New Roman" w:hAnsi="Times New Roman" w:cs="Times New Roman"/>
          <w:sz w:val="24"/>
          <w:szCs w:val="24"/>
          <w:bdr w:val="none" w:sz="0" w:space="0" w:color="auto" w:frame="1"/>
        </w:rPr>
        <w:t xml:space="preserve">дошкольного </w:t>
      </w:r>
      <w:r w:rsidRPr="009D3B39">
        <w:rPr>
          <w:rFonts w:ascii="Times New Roman" w:hAnsi="Times New Roman" w:cs="Times New Roman"/>
          <w:sz w:val="24"/>
          <w:szCs w:val="24"/>
          <w:bdr w:val="none" w:sz="0" w:space="0" w:color="auto" w:frame="1"/>
        </w:rPr>
        <w:t xml:space="preserve">образовательного учреждения </w:t>
      </w:r>
      <w:r w:rsidRPr="009D3B39">
        <w:rPr>
          <w:rFonts w:ascii="Times New Roman" w:hAnsi="Times New Roman"/>
          <w:sz w:val="24"/>
          <w:szCs w:val="24"/>
        </w:rPr>
        <w:t>«</w:t>
      </w:r>
      <w:proofErr w:type="spellStart"/>
      <w:r w:rsidR="00834E86">
        <w:rPr>
          <w:rFonts w:ascii="Times New Roman" w:hAnsi="Times New Roman"/>
          <w:sz w:val="24"/>
          <w:szCs w:val="24"/>
        </w:rPr>
        <w:t>Ретневский</w:t>
      </w:r>
      <w:proofErr w:type="spellEnd"/>
      <w:r w:rsidRPr="009D3B39">
        <w:rPr>
          <w:rFonts w:ascii="Times New Roman" w:hAnsi="Times New Roman"/>
          <w:sz w:val="24"/>
          <w:szCs w:val="24"/>
        </w:rPr>
        <w:t xml:space="preserve"> детский сад» </w:t>
      </w:r>
      <w:r w:rsidRPr="009D3B39">
        <w:rPr>
          <w:rFonts w:ascii="Times New Roman" w:hAnsi="Times New Roman" w:cs="Times New Roman"/>
          <w:sz w:val="24"/>
          <w:szCs w:val="24"/>
          <w:bdr w:val="none" w:sz="0" w:space="0" w:color="auto" w:frame="1"/>
        </w:rPr>
        <w:t>и регулирует отношения, возникающие между заказчиком и учреждением при оказании платных образовательных услуг.</w:t>
      </w:r>
    </w:p>
    <w:p w:rsidR="00863DA7" w:rsidRDefault="00863DA7" w:rsidP="00335A8C">
      <w:pPr>
        <w:spacing w:after="0" w:line="240" w:lineRule="auto"/>
        <w:ind w:firstLine="709"/>
        <w:jc w:val="both"/>
        <w:textAlignment w:val="baseline"/>
        <w:rPr>
          <w:rFonts w:ascii="Times New Roman" w:hAnsi="Times New Roman" w:cs="Times New Roman"/>
          <w:sz w:val="24"/>
          <w:szCs w:val="24"/>
        </w:rPr>
      </w:pPr>
      <w:r w:rsidRPr="009D3B39">
        <w:rPr>
          <w:rFonts w:ascii="Times New Roman" w:hAnsi="Times New Roman" w:cs="Times New Roman"/>
          <w:sz w:val="24"/>
          <w:szCs w:val="24"/>
        </w:rPr>
        <w:t xml:space="preserve">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 в </w:t>
      </w:r>
      <w:r w:rsidRPr="009D3B39">
        <w:rPr>
          <w:rFonts w:ascii="Times New Roman" w:hAnsi="Times New Roman" w:cs="Times New Roman"/>
          <w:sz w:val="24"/>
          <w:szCs w:val="24"/>
          <w:bdr w:val="none" w:sz="0" w:space="0" w:color="auto" w:frame="1"/>
        </w:rPr>
        <w:t xml:space="preserve">муниципальном общеобразовательном учреждении </w:t>
      </w:r>
      <w:r w:rsidRPr="009D3B39">
        <w:rPr>
          <w:rFonts w:ascii="Times New Roman" w:hAnsi="Times New Roman"/>
          <w:sz w:val="24"/>
          <w:szCs w:val="24"/>
        </w:rPr>
        <w:t>«</w:t>
      </w:r>
      <w:proofErr w:type="spellStart"/>
      <w:r w:rsidR="00834E86">
        <w:rPr>
          <w:rFonts w:ascii="Times New Roman" w:hAnsi="Times New Roman"/>
          <w:sz w:val="24"/>
          <w:szCs w:val="24"/>
        </w:rPr>
        <w:t>Ретневский</w:t>
      </w:r>
      <w:proofErr w:type="spellEnd"/>
      <w:r w:rsidRPr="00B732C5">
        <w:rPr>
          <w:rFonts w:ascii="Times New Roman" w:hAnsi="Times New Roman"/>
          <w:color w:val="FF0000"/>
          <w:sz w:val="24"/>
          <w:szCs w:val="24"/>
        </w:rPr>
        <w:t xml:space="preserve"> </w:t>
      </w:r>
      <w:r w:rsidRPr="00B732C5">
        <w:rPr>
          <w:rFonts w:ascii="Times New Roman" w:hAnsi="Times New Roman"/>
          <w:sz w:val="24"/>
          <w:szCs w:val="24"/>
        </w:rPr>
        <w:t xml:space="preserve">детский сад» </w:t>
      </w:r>
      <w:r>
        <w:rPr>
          <w:rFonts w:ascii="Times New Roman" w:hAnsi="Times New Roman" w:cs="Times New Roman"/>
          <w:sz w:val="24"/>
          <w:szCs w:val="24"/>
          <w:bdr w:val="none" w:sz="0" w:space="0" w:color="auto" w:frame="1"/>
        </w:rPr>
        <w:t>(далее – учреждение)</w:t>
      </w:r>
      <w:r w:rsidRPr="00335A8C">
        <w:rPr>
          <w:rFonts w:ascii="Times New Roman" w:hAnsi="Times New Roman" w:cs="Times New Roman"/>
          <w:sz w:val="24"/>
          <w:szCs w:val="24"/>
        </w:rPr>
        <w:t>.</w:t>
      </w:r>
      <w:r>
        <w:rPr>
          <w:rFonts w:ascii="Times New Roman" w:hAnsi="Times New Roman" w:cs="Times New Roman"/>
          <w:sz w:val="24"/>
          <w:szCs w:val="24"/>
        </w:rPr>
        <w:t xml:space="preserve"> </w:t>
      </w:r>
    </w:p>
    <w:p w:rsidR="00863DA7" w:rsidRPr="00F05914" w:rsidRDefault="00863DA7"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 xml:space="preserve">1.3. Учреждение оказывает </w:t>
      </w:r>
      <w:r w:rsidRPr="009D3B39">
        <w:rPr>
          <w:rFonts w:ascii="Times New Roman" w:hAnsi="Times New Roman" w:cs="Times New Roman"/>
          <w:sz w:val="24"/>
          <w:szCs w:val="24"/>
        </w:rPr>
        <w:t>платные образовательные услуги в соответствии с настоящим Положением при условии</w:t>
      </w:r>
      <w:r w:rsidRPr="009D3B39">
        <w:t xml:space="preserve"> </w:t>
      </w:r>
      <w:r w:rsidRPr="009D3B39">
        <w:rPr>
          <w:rFonts w:ascii="Times New Roman" w:hAnsi="Times New Roman" w:cs="Times New Roman"/>
          <w:sz w:val="24"/>
          <w:szCs w:val="24"/>
        </w:rPr>
        <w:t>наличия лицензии на соответствующий вид деятельности (если лицензия предусмотрена действующим законодательством РФ).</w:t>
      </w:r>
    </w:p>
    <w:p w:rsidR="00863DA7" w:rsidRPr="00335A8C" w:rsidRDefault="00863DA7" w:rsidP="00AA39A5">
      <w:pPr>
        <w:pStyle w:val="a3"/>
        <w:spacing w:before="0" w:beforeAutospacing="0" w:after="0" w:afterAutospacing="0"/>
        <w:ind w:firstLine="709"/>
        <w:jc w:val="both"/>
      </w:pPr>
      <w:r w:rsidRPr="00335A8C">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863DA7" w:rsidRPr="00034693" w:rsidRDefault="00863DA7" w:rsidP="00AA39A5">
      <w:pPr>
        <w:pStyle w:val="ConsPlusNormal0"/>
        <w:ind w:firstLine="709"/>
        <w:jc w:val="both"/>
        <w:rPr>
          <w:rFonts w:ascii="Times New Roman" w:hAnsi="Times New Roman" w:cs="Times New Roman"/>
          <w:sz w:val="24"/>
          <w:szCs w:val="24"/>
        </w:rPr>
      </w:pPr>
      <w:r w:rsidRPr="00034693">
        <w:rPr>
          <w:rFonts w:ascii="Times New Roman" w:hAnsi="Times New Roman" w:cs="Times New Roman"/>
          <w:sz w:val="24"/>
          <w:szCs w:val="24"/>
        </w:rPr>
        <w:t xml:space="preserve">1.5. </w:t>
      </w:r>
      <w:r w:rsidRPr="009D3B39">
        <w:rPr>
          <w:rFonts w:ascii="Times New Roman" w:hAnsi="Times New Roman" w:cs="Times New Roman"/>
          <w:sz w:val="24"/>
          <w:szCs w:val="24"/>
        </w:rPr>
        <w:t xml:space="preserve">Доходы, полученные учреждением от оказания платных образовательных услуг, подлежат зачислению в бюджет </w:t>
      </w:r>
      <w:proofErr w:type="spellStart"/>
      <w:r w:rsidRPr="009D3B39">
        <w:rPr>
          <w:rFonts w:ascii="Times New Roman" w:hAnsi="Times New Roman" w:cs="Times New Roman"/>
          <w:sz w:val="24"/>
          <w:szCs w:val="24"/>
        </w:rPr>
        <w:t>Ирбитского</w:t>
      </w:r>
      <w:proofErr w:type="spellEnd"/>
      <w:r w:rsidRPr="009D3B39">
        <w:rPr>
          <w:rFonts w:ascii="Times New Roman" w:hAnsi="Times New Roman" w:cs="Times New Roman"/>
          <w:sz w:val="24"/>
          <w:szCs w:val="24"/>
        </w:rPr>
        <w:t xml:space="preserve"> муниципального образования, могут использоваться учреждением в соответствии с уставными целями.</w:t>
      </w:r>
    </w:p>
    <w:p w:rsidR="00863DA7" w:rsidRPr="000A04D4" w:rsidRDefault="00863DA7" w:rsidP="00AA39A5">
      <w:pPr>
        <w:pStyle w:val="ConsPlusNormal0"/>
        <w:ind w:firstLine="709"/>
        <w:jc w:val="both"/>
        <w:rPr>
          <w:rFonts w:ascii="Times New Roman" w:hAnsi="Times New Roman" w:cs="Times New Roman"/>
          <w:color w:val="FF0000"/>
          <w:sz w:val="24"/>
          <w:szCs w:val="24"/>
        </w:rPr>
      </w:pPr>
      <w:r w:rsidRPr="00335A8C">
        <w:rPr>
          <w:rFonts w:ascii="Times New Roman" w:hAnsi="Times New Roman" w:cs="Times New Roman"/>
          <w:sz w:val="24"/>
          <w:szCs w:val="24"/>
          <w:bdr w:val="none" w:sz="0" w:space="0" w:color="auto" w:frame="1"/>
        </w:rPr>
        <w:t>1.6. Понятия, используемые в настоящем Положении, означа</w:t>
      </w:r>
      <w:r w:rsidRPr="00406410">
        <w:rPr>
          <w:rFonts w:ascii="Times New Roman" w:hAnsi="Times New Roman" w:cs="Times New Roman"/>
          <w:sz w:val="24"/>
          <w:szCs w:val="24"/>
          <w:bdr w:val="none" w:sz="0" w:space="0" w:color="auto" w:frame="1"/>
        </w:rPr>
        <w:t>ют:</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rPr>
      </w:pPr>
      <w:r w:rsidRPr="00406410">
        <w:rPr>
          <w:rStyle w:val="ac"/>
          <w:rFonts w:ascii="Times New Roman" w:hAnsi="Times New Roman"/>
          <w:iCs/>
          <w:sz w:val="24"/>
          <w:szCs w:val="24"/>
          <w:bdr w:val="none" w:sz="0" w:space="0" w:color="auto" w:frame="1"/>
        </w:rPr>
        <w:t>"исполнитель"</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xml:space="preserve">– муниципальное </w:t>
      </w:r>
      <w:r>
        <w:rPr>
          <w:rFonts w:ascii="Times New Roman" w:hAnsi="Times New Roman" w:cs="Times New Roman"/>
          <w:sz w:val="24"/>
          <w:szCs w:val="24"/>
          <w:bdr w:val="none" w:sz="0" w:space="0" w:color="auto" w:frame="1"/>
        </w:rPr>
        <w:t>обще</w:t>
      </w:r>
      <w:r w:rsidRPr="00406410">
        <w:rPr>
          <w:rFonts w:ascii="Times New Roman" w:hAnsi="Times New Roman" w:cs="Times New Roman"/>
          <w:sz w:val="24"/>
          <w:szCs w:val="24"/>
          <w:bdr w:val="none" w:sz="0" w:space="0" w:color="auto" w:frame="1"/>
        </w:rPr>
        <w:t xml:space="preserve">образовательное учреждение </w:t>
      </w:r>
      <w:r w:rsidRPr="00B732C5">
        <w:rPr>
          <w:rFonts w:ascii="Times New Roman" w:hAnsi="Times New Roman"/>
          <w:sz w:val="24"/>
          <w:szCs w:val="24"/>
        </w:rPr>
        <w:t>«</w:t>
      </w:r>
      <w:r w:rsidR="00014188" w:rsidRPr="009D3B39">
        <w:rPr>
          <w:rFonts w:ascii="Times New Roman" w:hAnsi="Times New Roman"/>
          <w:sz w:val="24"/>
          <w:szCs w:val="24"/>
        </w:rPr>
        <w:t>Солнечный</w:t>
      </w:r>
      <w:r w:rsidRPr="00B732C5">
        <w:rPr>
          <w:rFonts w:ascii="Times New Roman" w:hAnsi="Times New Roman"/>
          <w:color w:val="FF0000"/>
          <w:sz w:val="24"/>
          <w:szCs w:val="24"/>
        </w:rPr>
        <w:t xml:space="preserve"> </w:t>
      </w:r>
      <w:r w:rsidRPr="00B732C5">
        <w:rPr>
          <w:rFonts w:ascii="Times New Roman" w:hAnsi="Times New Roman"/>
          <w:sz w:val="24"/>
          <w:szCs w:val="24"/>
        </w:rPr>
        <w:t>детский сад»</w:t>
      </w:r>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предоставляющая</w:t>
      </w:r>
      <w:proofErr w:type="gramEnd"/>
      <w:r w:rsidRPr="00406410">
        <w:rPr>
          <w:rFonts w:ascii="Times New Roman" w:hAnsi="Times New Roman" w:cs="Times New Roman"/>
          <w:sz w:val="24"/>
          <w:szCs w:val="24"/>
          <w:bdr w:val="none" w:sz="0" w:space="0" w:color="auto" w:frame="1"/>
        </w:rPr>
        <w:t xml:space="preserve"> платные образовательные услуги обучающемуся; </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объеме</w:t>
      </w:r>
      <w:proofErr w:type="gramEnd"/>
      <w:r w:rsidRPr="00406410">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863DA7" w:rsidRPr="00406410"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863DA7" w:rsidRPr="002958C7" w:rsidRDefault="00863DA7"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3DA7" w:rsidRPr="002958C7" w:rsidRDefault="00863DA7" w:rsidP="00AA39A5">
      <w:pPr>
        <w:pStyle w:val="a3"/>
        <w:spacing w:before="0" w:beforeAutospacing="0" w:after="0" w:afterAutospacing="0"/>
        <w:jc w:val="center"/>
        <w:rPr>
          <w:rStyle w:val="a4"/>
          <w:bCs/>
          <w:color w:val="0000FF"/>
        </w:rPr>
      </w:pPr>
    </w:p>
    <w:p w:rsidR="00863DA7" w:rsidRDefault="00863DA7" w:rsidP="00DB1419">
      <w:pPr>
        <w:pStyle w:val="a3"/>
        <w:spacing w:before="0" w:beforeAutospacing="0" w:after="0" w:afterAutospacing="0"/>
        <w:jc w:val="center"/>
      </w:pPr>
      <w:r>
        <w:rPr>
          <w:rStyle w:val="a4"/>
          <w:bCs/>
        </w:rPr>
        <w:t>2</w:t>
      </w:r>
      <w:r w:rsidRPr="002958C7">
        <w:rPr>
          <w:rStyle w:val="a4"/>
          <w:bCs/>
        </w:rPr>
        <w:t xml:space="preserve">. </w:t>
      </w:r>
      <w:r w:rsidRPr="002958C7">
        <w:rPr>
          <w:b/>
        </w:rPr>
        <w:t xml:space="preserve">Условия предоставления платных </w:t>
      </w:r>
      <w:r>
        <w:rPr>
          <w:b/>
        </w:rPr>
        <w:t>образовательных</w:t>
      </w:r>
      <w:r w:rsidRPr="002958C7">
        <w:rPr>
          <w:b/>
        </w:rPr>
        <w:t xml:space="preserve"> услуг</w:t>
      </w:r>
      <w:r w:rsidRPr="002958C7">
        <w:t xml:space="preserve"> </w:t>
      </w:r>
    </w:p>
    <w:p w:rsidR="00863DA7" w:rsidRPr="002958C7" w:rsidRDefault="00863DA7"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863DA7" w:rsidRPr="002958C7" w:rsidRDefault="00863DA7" w:rsidP="00DB1419">
      <w:pPr>
        <w:pStyle w:val="a3"/>
        <w:spacing w:before="0" w:beforeAutospacing="0" w:after="0" w:afterAutospacing="0"/>
        <w:ind w:firstLine="709"/>
        <w:jc w:val="both"/>
      </w:pPr>
      <w:r>
        <w:t>2.2</w:t>
      </w:r>
      <w:r w:rsidRPr="002958C7">
        <w:t xml:space="preserve">. Перечень платных образовательных услуг утверждается приказом </w:t>
      </w:r>
      <w:proofErr w:type="spellStart"/>
      <w:r w:rsidR="00834E86">
        <w:t>завендующего</w:t>
      </w:r>
      <w:proofErr w:type="spellEnd"/>
      <w:r w:rsidRPr="002958C7">
        <w:t xml:space="preserve"> учреждени</w:t>
      </w:r>
      <w:r>
        <w:t>я</w:t>
      </w:r>
      <w:r w:rsidRPr="002958C7">
        <w:t>.</w:t>
      </w:r>
    </w:p>
    <w:p w:rsidR="00863DA7" w:rsidRDefault="00863DA7"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Pr>
          <w:rFonts w:ascii="Times New Roman" w:hAnsi="Times New Roman" w:cs="Times New Roman"/>
          <w:sz w:val="24"/>
          <w:szCs w:val="24"/>
        </w:rPr>
        <w:t>3</w:t>
      </w:r>
      <w:r w:rsidRPr="00A962B7">
        <w:rPr>
          <w:rFonts w:ascii="Times New Roman" w:hAnsi="Times New Roman" w:cs="Times New Roman"/>
          <w:sz w:val="24"/>
          <w:szCs w:val="24"/>
        </w:rPr>
        <w:t xml:space="preserve">.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w:t>
      </w:r>
      <w:r w:rsidRPr="00A962B7">
        <w:rPr>
          <w:rFonts w:ascii="Times New Roman" w:hAnsi="Times New Roman" w:cs="Times New Roman"/>
          <w:sz w:val="24"/>
          <w:szCs w:val="24"/>
        </w:rPr>
        <w:lastRenderedPageBreak/>
        <w:t>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63DA7" w:rsidRDefault="00863DA7" w:rsidP="00DB1419">
      <w:pPr>
        <w:pStyle w:val="a3"/>
        <w:spacing w:before="0" w:beforeAutospacing="0" w:after="0" w:afterAutospacing="0"/>
        <w:ind w:firstLine="709"/>
        <w:jc w:val="both"/>
      </w:pPr>
      <w:r>
        <w:t>2.4</w:t>
      </w:r>
      <w:r w:rsidRPr="002958C7">
        <w:t xml:space="preserve">. </w:t>
      </w:r>
      <w:r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863DA7" w:rsidRDefault="00863DA7" w:rsidP="00DB1419">
      <w:pPr>
        <w:pStyle w:val="a3"/>
        <w:spacing w:before="0" w:beforeAutospacing="0" w:after="0" w:afterAutospacing="0"/>
        <w:ind w:firstLine="709"/>
        <w:jc w:val="both"/>
      </w:pPr>
      <w:r>
        <w:rPr>
          <w:bdr w:val="none" w:sz="0" w:space="0" w:color="auto" w:frame="1"/>
        </w:rPr>
        <w:t>2.5.</w:t>
      </w:r>
      <w:r w:rsidRPr="000463E5">
        <w:rPr>
          <w:bdr w:val="none" w:sz="0" w:space="0" w:color="auto" w:frame="1"/>
        </w:rPr>
        <w:t xml:space="preserve"> </w:t>
      </w:r>
      <w:r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63DA7" w:rsidRDefault="00863DA7" w:rsidP="008B0AB9">
      <w:pPr>
        <w:pStyle w:val="a3"/>
        <w:spacing w:before="0" w:beforeAutospacing="0" w:after="0" w:afterAutospacing="0"/>
        <w:ind w:firstLine="709"/>
        <w:jc w:val="both"/>
        <w:rPr>
          <w:bdr w:val="none" w:sz="0" w:space="0" w:color="auto" w:frame="1"/>
        </w:rPr>
      </w:pPr>
      <w:r>
        <w:rPr>
          <w:bdr w:val="none" w:sz="0" w:space="0" w:color="auto" w:frame="1"/>
        </w:rPr>
        <w:t>2.6</w:t>
      </w:r>
      <w:r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63DA7" w:rsidRDefault="00863DA7"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3DA7" w:rsidRDefault="00863DA7" w:rsidP="008B0AB9">
      <w:pPr>
        <w:pStyle w:val="a3"/>
        <w:spacing w:before="0" w:beforeAutospacing="0" w:after="0" w:afterAutospacing="0"/>
        <w:ind w:firstLine="709"/>
        <w:jc w:val="both"/>
      </w:pPr>
      <w:r>
        <w:rPr>
          <w:bdr w:val="none" w:sz="0" w:space="0" w:color="auto" w:frame="1"/>
        </w:rPr>
        <w:t>2.8</w:t>
      </w:r>
      <w:r w:rsidRPr="000463E5">
        <w:rPr>
          <w:bdr w:val="none" w:sz="0" w:space="0" w:color="auto" w:frame="1"/>
        </w:rPr>
        <w:t xml:space="preserve">. Исполнитель </w:t>
      </w:r>
      <w:r w:rsidRPr="000463E5">
        <w:t>и заказчик заключают договор на оказание платных образовательных услуг.</w:t>
      </w:r>
    </w:p>
    <w:p w:rsidR="00863DA7" w:rsidRPr="000463E5" w:rsidRDefault="00863DA7" w:rsidP="008B0AB9">
      <w:pPr>
        <w:pStyle w:val="a3"/>
        <w:spacing w:before="0" w:beforeAutospacing="0" w:after="0" w:afterAutospacing="0"/>
        <w:ind w:firstLine="709"/>
        <w:jc w:val="both"/>
        <w:rPr>
          <w:bdr w:val="none" w:sz="0" w:space="0" w:color="auto" w:frame="1"/>
        </w:rPr>
      </w:pPr>
      <w:r>
        <w:rPr>
          <w:bdr w:val="none" w:sz="0" w:space="0" w:color="auto" w:frame="1"/>
        </w:rPr>
        <w:t>2.9</w:t>
      </w:r>
      <w:r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863DA7" w:rsidRDefault="00863DA7"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63DA7" w:rsidRPr="00C2634A" w:rsidRDefault="00863DA7"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C2634A">
        <w:rPr>
          <w:rFonts w:ascii="Times New Roman" w:hAnsi="Times New Roman" w:cs="Times New Roman"/>
          <w:iCs/>
          <w:sz w:val="24"/>
          <w:szCs w:val="24"/>
        </w:rPr>
        <w:t xml:space="preserve"> </w:t>
      </w:r>
      <w:proofErr w:type="gramEnd"/>
    </w:p>
    <w:p w:rsidR="00863DA7" w:rsidRPr="002958C7" w:rsidRDefault="00863DA7"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r w:rsidRPr="000463E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и 2.11.</w:t>
      </w:r>
      <w:r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r w:rsidRPr="002958C7">
        <w:rPr>
          <w:rFonts w:ascii="Times New Roman" w:hAnsi="Times New Roman" w:cs="Times New Roman"/>
          <w:sz w:val="24"/>
          <w:szCs w:val="24"/>
          <w:bdr w:val="none" w:sz="0" w:space="0" w:color="auto" w:frame="1"/>
        </w:rPr>
        <w:t xml:space="preserve"> </w:t>
      </w:r>
    </w:p>
    <w:p w:rsidR="00863DA7" w:rsidRPr="002958C7" w:rsidRDefault="00863DA7" w:rsidP="00AA39A5">
      <w:pPr>
        <w:pStyle w:val="a3"/>
        <w:spacing w:before="0" w:beforeAutospacing="0" w:after="0" w:afterAutospacing="0"/>
        <w:jc w:val="center"/>
        <w:rPr>
          <w:rStyle w:val="a4"/>
          <w:bCs/>
          <w:color w:val="0000FF"/>
        </w:rPr>
      </w:pPr>
    </w:p>
    <w:p w:rsidR="00863DA7" w:rsidRPr="002958C7" w:rsidRDefault="00863DA7" w:rsidP="00683B03">
      <w:pPr>
        <w:pStyle w:val="a3"/>
        <w:spacing w:before="0" w:beforeAutospacing="0" w:after="0" w:afterAutospacing="0"/>
        <w:jc w:val="center"/>
      </w:pPr>
      <w:r>
        <w:rPr>
          <w:rStyle w:val="a4"/>
          <w:bCs/>
        </w:rPr>
        <w:t>3</w:t>
      </w:r>
      <w:r w:rsidRPr="002958C7">
        <w:rPr>
          <w:rStyle w:val="a4"/>
          <w:bCs/>
        </w:rPr>
        <w:t>. Порядок оказания платных услуг</w:t>
      </w:r>
      <w:r>
        <w:rPr>
          <w:rStyle w:val="a4"/>
          <w:bCs/>
        </w:rPr>
        <w:t>.</w:t>
      </w:r>
    </w:p>
    <w:p w:rsidR="00863DA7" w:rsidRPr="002958C7" w:rsidRDefault="00863DA7" w:rsidP="00683B03">
      <w:pPr>
        <w:pStyle w:val="a3"/>
        <w:spacing w:before="0" w:beforeAutospacing="0" w:after="0" w:afterAutospacing="0"/>
        <w:ind w:firstLine="709"/>
        <w:jc w:val="both"/>
      </w:pPr>
      <w:r>
        <w:t>3</w:t>
      </w:r>
      <w:r w:rsidRPr="002958C7">
        <w:t>.1. Платные образовательные услуги организуются на основе запросов потребителей – обучающихся, родителей (законных представителей)</w:t>
      </w:r>
      <w:r>
        <w:t xml:space="preserve"> обучающихся</w:t>
      </w:r>
      <w:r w:rsidRPr="002958C7">
        <w:t>.</w:t>
      </w:r>
    </w:p>
    <w:p w:rsidR="00863DA7" w:rsidRPr="002958C7" w:rsidRDefault="00863DA7" w:rsidP="00683B03">
      <w:pPr>
        <w:pStyle w:val="a3"/>
        <w:spacing w:before="0" w:beforeAutospacing="0" w:after="0" w:afterAutospacing="0"/>
        <w:ind w:firstLine="709"/>
        <w:jc w:val="both"/>
      </w:pPr>
      <w:r>
        <w:t>3</w:t>
      </w:r>
      <w:r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3DA7" w:rsidRPr="002958C7" w:rsidRDefault="00863DA7" w:rsidP="00683B03">
      <w:pPr>
        <w:pStyle w:val="a3"/>
        <w:spacing w:before="0" w:beforeAutospacing="0" w:after="0" w:afterAutospacing="0"/>
        <w:ind w:firstLine="709"/>
        <w:jc w:val="both"/>
      </w:pPr>
      <w:r>
        <w:t>3</w:t>
      </w:r>
      <w:r w:rsidRPr="002958C7">
        <w:t>.3. Для оказания платных образовательных услуг учреждение:</w:t>
      </w:r>
    </w:p>
    <w:p w:rsidR="00863DA7" w:rsidRPr="002958C7" w:rsidRDefault="00863DA7"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863DA7" w:rsidRPr="002958C7" w:rsidRDefault="00863DA7" w:rsidP="00683B03">
      <w:pPr>
        <w:pStyle w:val="a3"/>
        <w:spacing w:before="0" w:beforeAutospacing="0" w:after="0" w:afterAutospacing="0"/>
        <w:ind w:firstLine="709"/>
        <w:jc w:val="both"/>
      </w:pPr>
      <w:r w:rsidRPr="002958C7">
        <w:t>- обеспечивает кадровый состав и оформляет трудовые договоры выполнения платных образовательных услуг;</w:t>
      </w:r>
    </w:p>
    <w:p w:rsidR="00863DA7" w:rsidRPr="002958C7" w:rsidRDefault="00863DA7"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863DA7" w:rsidRPr="002958C7" w:rsidRDefault="00863DA7"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863DA7" w:rsidRPr="000463E5" w:rsidRDefault="00863DA7" w:rsidP="00683B03">
      <w:pPr>
        <w:pStyle w:val="a3"/>
        <w:spacing w:before="0" w:beforeAutospacing="0" w:after="0" w:afterAutospacing="0"/>
        <w:ind w:firstLine="709"/>
        <w:jc w:val="both"/>
      </w:pPr>
      <w:r>
        <w:t>3</w:t>
      </w:r>
      <w:r w:rsidRPr="000463E5">
        <w:t xml:space="preserve">.4. Предоставление платных образовательных услуг оформляется договором с заказчиком </w:t>
      </w:r>
      <w:r>
        <w:t xml:space="preserve"> в соответствии с формой, утвержденной Министерством образования и науки Российской Федерации </w:t>
      </w:r>
      <w:r w:rsidRPr="009D3B39">
        <w:t>(приложение № 1</w:t>
      </w:r>
      <w:r w:rsidRPr="000463E5">
        <w:t xml:space="preserve">), </w:t>
      </w:r>
      <w:r>
        <w:t xml:space="preserve"> </w:t>
      </w:r>
      <w:r w:rsidRPr="000463E5">
        <w:t>в простой письменной форме содержащей следующие сведения:</w:t>
      </w:r>
    </w:p>
    <w:p w:rsidR="00863DA7" w:rsidRPr="000463E5" w:rsidRDefault="00863DA7"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lastRenderedPageBreak/>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863DA7" w:rsidRPr="000463E5"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863DA7" w:rsidRPr="002958C7" w:rsidRDefault="00863DA7"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863DA7" w:rsidRPr="002958C7" w:rsidRDefault="00863DA7" w:rsidP="00683B03">
      <w:pPr>
        <w:pStyle w:val="a3"/>
        <w:spacing w:before="0" w:beforeAutospacing="0" w:after="0" w:afterAutospacing="0"/>
        <w:ind w:firstLine="709"/>
        <w:jc w:val="both"/>
      </w:pPr>
      <w:r>
        <w:t>3</w:t>
      </w:r>
      <w:r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3DA7" w:rsidRPr="002958C7" w:rsidRDefault="00863DA7" w:rsidP="00683B03">
      <w:pPr>
        <w:pStyle w:val="a3"/>
        <w:spacing w:before="0" w:beforeAutospacing="0" w:after="0" w:afterAutospacing="0"/>
        <w:ind w:firstLine="709"/>
        <w:jc w:val="both"/>
        <w:rPr>
          <w:color w:val="000000"/>
        </w:rPr>
      </w:pPr>
      <w:r>
        <w:t>3</w:t>
      </w:r>
      <w:r w:rsidRPr="00F423D3">
        <w:t xml:space="preserve">.6. </w:t>
      </w:r>
      <w:r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863DA7" w:rsidRPr="002958C7" w:rsidRDefault="00863DA7" w:rsidP="00683B03">
      <w:pPr>
        <w:pStyle w:val="a3"/>
        <w:spacing w:before="0" w:beforeAutospacing="0" w:after="0" w:afterAutospacing="0"/>
        <w:ind w:firstLine="709"/>
        <w:jc w:val="both"/>
      </w:pPr>
      <w:r>
        <w:t>3</w:t>
      </w:r>
      <w:r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863DA7" w:rsidRPr="00F423D3" w:rsidRDefault="00863DA7"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63DA7" w:rsidRPr="002958C7" w:rsidRDefault="00863DA7"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3DA7" w:rsidRPr="002958C7" w:rsidRDefault="00863DA7" w:rsidP="00683B03">
      <w:pPr>
        <w:pStyle w:val="a3"/>
        <w:spacing w:before="0" w:beforeAutospacing="0" w:after="0" w:afterAutospacing="0"/>
        <w:ind w:firstLine="709"/>
        <w:jc w:val="both"/>
      </w:pPr>
      <w:r>
        <w:lastRenderedPageBreak/>
        <w:t>3.10. Директор</w:t>
      </w:r>
      <w:r w:rsidRPr="002958C7">
        <w:t xml:space="preserve"> учреждени</w:t>
      </w:r>
      <w:r>
        <w:t>я</w:t>
      </w:r>
      <w:r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t>, привлекаемый педагогический</w:t>
      </w:r>
      <w:r w:rsidRPr="002958C7">
        <w:t xml:space="preserve"> состав.</w:t>
      </w:r>
    </w:p>
    <w:p w:rsidR="00863DA7" w:rsidRPr="002958C7" w:rsidRDefault="00863DA7" w:rsidP="00683B03">
      <w:pPr>
        <w:pStyle w:val="a3"/>
        <w:spacing w:before="0" w:beforeAutospacing="0" w:after="0" w:afterAutospacing="0"/>
        <w:ind w:firstLine="709"/>
        <w:jc w:val="both"/>
      </w:pPr>
      <w:r>
        <w:t>3</w:t>
      </w:r>
      <w:r w:rsidRPr="002958C7">
        <w:t xml:space="preserve">.11. </w:t>
      </w:r>
      <w:r>
        <w:t>Директор</w:t>
      </w:r>
      <w:r w:rsidRPr="002958C7">
        <w:t xml:space="preserve"> учреждени</w:t>
      </w:r>
      <w:r>
        <w:t>я</w:t>
      </w:r>
      <w:r w:rsidRPr="002958C7">
        <w:t xml:space="preserve"> утверждает:</w:t>
      </w:r>
    </w:p>
    <w:p w:rsidR="00863DA7" w:rsidRPr="002958C7" w:rsidRDefault="00863DA7"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863DA7" w:rsidRPr="002958C7" w:rsidRDefault="00863DA7"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863DA7" w:rsidRPr="002958C7" w:rsidRDefault="00863DA7" w:rsidP="00683B03">
      <w:pPr>
        <w:pStyle w:val="a3"/>
        <w:spacing w:before="0" w:beforeAutospacing="0" w:after="0" w:afterAutospacing="0"/>
        <w:ind w:firstLine="709"/>
        <w:jc w:val="both"/>
      </w:pPr>
      <w:r w:rsidRPr="002958C7">
        <w:t>- штатное расписание.</w:t>
      </w:r>
    </w:p>
    <w:p w:rsidR="00863DA7" w:rsidRPr="002958C7" w:rsidRDefault="00863DA7" w:rsidP="00683B03">
      <w:pPr>
        <w:pStyle w:val="a3"/>
        <w:spacing w:before="0" w:beforeAutospacing="0" w:after="0" w:afterAutospacing="0"/>
        <w:ind w:firstLine="709"/>
        <w:jc w:val="both"/>
      </w:pPr>
      <w:r>
        <w:t>3</w:t>
      </w:r>
      <w:r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863DA7" w:rsidRPr="002958C7" w:rsidRDefault="00863DA7" w:rsidP="00683B03">
      <w:pPr>
        <w:pStyle w:val="a3"/>
        <w:spacing w:before="0" w:beforeAutospacing="0" w:after="0" w:afterAutospacing="0"/>
        <w:ind w:firstLine="709"/>
        <w:jc w:val="both"/>
      </w:pPr>
      <w:r>
        <w:t>3</w:t>
      </w:r>
      <w:r w:rsidRPr="002958C7">
        <w:t xml:space="preserve">.13. Учреждение  вправе привлекать специалистов для оказания </w:t>
      </w:r>
      <w:r>
        <w:t>платных образовательных</w:t>
      </w:r>
      <w:r w:rsidRPr="002958C7">
        <w:t xml:space="preserve"> услуг на контрактной основе.</w:t>
      </w:r>
    </w:p>
    <w:p w:rsidR="00863DA7" w:rsidRPr="002958C7" w:rsidRDefault="00863DA7" w:rsidP="00683B03">
      <w:pPr>
        <w:pStyle w:val="a3"/>
        <w:spacing w:before="0" w:beforeAutospacing="0" w:after="0" w:afterAutospacing="0"/>
        <w:ind w:firstLine="709"/>
        <w:jc w:val="both"/>
      </w:pPr>
      <w:r>
        <w:t>3</w:t>
      </w:r>
      <w:r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863DA7" w:rsidRPr="001235A5" w:rsidRDefault="00863DA7" w:rsidP="00683B03">
      <w:pPr>
        <w:pStyle w:val="a3"/>
        <w:spacing w:before="0" w:beforeAutospacing="0" w:after="0" w:afterAutospacing="0"/>
        <w:ind w:firstLine="709"/>
        <w:jc w:val="both"/>
      </w:pPr>
      <w:r w:rsidRPr="001235A5">
        <w:t>3.15.. Учреждение организует контроль качества пла</w:t>
      </w:r>
      <w:r>
        <w:t>т</w:t>
      </w:r>
      <w:r w:rsidRPr="001235A5">
        <w:t xml:space="preserve">ной образовательной услуги. </w:t>
      </w:r>
    </w:p>
    <w:p w:rsidR="00863DA7" w:rsidRPr="001235A5" w:rsidRDefault="00863DA7" w:rsidP="00683B03">
      <w:pPr>
        <w:pStyle w:val="a3"/>
        <w:spacing w:before="0" w:beforeAutospacing="0" w:after="0" w:afterAutospacing="0"/>
        <w:ind w:firstLine="709"/>
        <w:jc w:val="both"/>
      </w:pPr>
      <w:r w:rsidRPr="001235A5">
        <w:t>3.16. Учреждение ведет учет часов платных образовательных услуг.</w:t>
      </w:r>
    </w:p>
    <w:p w:rsidR="00863DA7" w:rsidRPr="002958C7" w:rsidRDefault="00863DA7"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863DA7" w:rsidRPr="00F423D3" w:rsidRDefault="00863DA7" w:rsidP="00104D73">
      <w:pPr>
        <w:spacing w:after="0" w:line="240" w:lineRule="auto"/>
        <w:jc w:val="center"/>
        <w:textAlignment w:val="baseline"/>
        <w:rPr>
          <w:rFonts w:ascii="Times New Roman" w:hAnsi="Times New Roman" w:cs="Times New Roman"/>
          <w:color w:val="000000"/>
          <w:sz w:val="24"/>
          <w:szCs w:val="24"/>
        </w:rPr>
      </w:pPr>
      <w:r>
        <w:rPr>
          <w:rStyle w:val="a4"/>
          <w:rFonts w:ascii="Times New Roman" w:hAnsi="Times New Roman"/>
          <w:bCs/>
          <w:color w:val="000000"/>
          <w:sz w:val="24"/>
          <w:szCs w:val="24"/>
          <w:bdr w:val="none" w:sz="0" w:space="0" w:color="auto" w:frame="1"/>
        </w:rPr>
        <w:t>4</w:t>
      </w:r>
      <w:r w:rsidRPr="00F423D3">
        <w:rPr>
          <w:rStyle w:val="a4"/>
          <w:rFonts w:ascii="Times New Roman" w:hAnsi="Times New Roman"/>
          <w:bCs/>
          <w:color w:val="000000"/>
          <w:sz w:val="24"/>
          <w:szCs w:val="24"/>
          <w:bdr w:val="none" w:sz="0" w:space="0" w:color="auto" w:frame="1"/>
        </w:rPr>
        <w:t>. Ответственность исполнителя  и заказчика</w:t>
      </w:r>
      <w:r>
        <w:rPr>
          <w:rStyle w:val="a4"/>
          <w:rFonts w:ascii="Times New Roman" w:hAnsi="Times New Roman"/>
          <w:bCs/>
          <w:color w:val="000000"/>
          <w:sz w:val="24"/>
          <w:szCs w:val="24"/>
          <w:bdr w:val="none" w:sz="0" w:space="0" w:color="auto" w:frame="1"/>
        </w:rPr>
        <w:t>.</w:t>
      </w:r>
    </w:p>
    <w:p w:rsidR="00863DA7" w:rsidRPr="007228B7" w:rsidRDefault="00863DA7"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863DA7" w:rsidRPr="007228B7" w:rsidRDefault="00863DA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Pr="00F423D3">
        <w:rPr>
          <w:rFonts w:ascii="Times New Roman" w:hAnsi="Times New Roman" w:cs="Times New Roman"/>
          <w:color w:val="000000"/>
          <w:sz w:val="24"/>
          <w:szCs w:val="24"/>
          <w:bdr w:val="none" w:sz="0" w:space="0" w:color="auto" w:frame="1"/>
        </w:rPr>
        <w:t>договор</w:t>
      </w:r>
      <w:proofErr w:type="gramEnd"/>
      <w:r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863DA7" w:rsidRPr="00F423D3"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lastRenderedPageBreak/>
        <w:t>б) просрочка оплаты стоимости платных образовательных услуг;</w:t>
      </w:r>
    </w:p>
    <w:p w:rsidR="00863DA7" w:rsidRPr="002958C7" w:rsidRDefault="00863DA7"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3DA7" w:rsidRPr="00F74197" w:rsidRDefault="00863DA7" w:rsidP="00F7419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863DA7" w:rsidRDefault="00863DA7" w:rsidP="00183858">
      <w:pPr>
        <w:pStyle w:val="HTML"/>
        <w:tabs>
          <w:tab w:val="clear" w:pos="5496"/>
        </w:tabs>
        <w:jc w:val="both"/>
        <w:rPr>
          <w:rFonts w:ascii="Times New Roman" w:hAnsi="Times New Roman" w:cs="Times New Roman"/>
          <w:sz w:val="16"/>
          <w:szCs w:val="16"/>
        </w:rPr>
      </w:pPr>
      <w:r w:rsidRPr="00183858">
        <w:rPr>
          <w:rFonts w:ascii="Times New Roman" w:hAnsi="Times New Roman" w:cs="Times New Roman"/>
          <w:sz w:val="16"/>
          <w:szCs w:val="16"/>
        </w:rPr>
        <w:t xml:space="preserve">                                                                                                            </w:t>
      </w:r>
    </w:p>
    <w:p w:rsidR="00863DA7" w:rsidRDefault="00863DA7" w:rsidP="00183858">
      <w:pPr>
        <w:pStyle w:val="HTML"/>
        <w:tabs>
          <w:tab w:val="clear" w:pos="5496"/>
        </w:tabs>
        <w:jc w:val="both"/>
        <w:rPr>
          <w:rFonts w:ascii="Times New Roman" w:hAnsi="Times New Roman" w:cs="Times New Roman"/>
          <w:sz w:val="16"/>
          <w:szCs w:val="16"/>
        </w:rPr>
      </w:pPr>
    </w:p>
    <w:p w:rsidR="00863DA7" w:rsidRDefault="00863DA7" w:rsidP="00183858">
      <w:pPr>
        <w:pStyle w:val="HTML"/>
        <w:tabs>
          <w:tab w:val="clear" w:pos="5496"/>
        </w:tabs>
        <w:jc w:val="both"/>
        <w:rPr>
          <w:rFonts w:ascii="Times New Roman" w:hAnsi="Times New Roman" w:cs="Times New Roman"/>
          <w:sz w:val="16"/>
          <w:szCs w:val="16"/>
        </w:rPr>
      </w:pPr>
    </w:p>
    <w:p w:rsidR="00863DA7" w:rsidRPr="00183858" w:rsidRDefault="00863DA7" w:rsidP="00A87EA9">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Приложение №1</w:t>
      </w:r>
    </w:p>
    <w:p w:rsidR="00863DA7" w:rsidRPr="00183858" w:rsidRDefault="00863DA7" w:rsidP="00A87EA9">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83858">
        <w:rPr>
          <w:rFonts w:ascii="Times New Roman" w:hAnsi="Times New Roman" w:cs="Times New Roman"/>
          <w:sz w:val="16"/>
          <w:szCs w:val="16"/>
        </w:rPr>
        <w:t xml:space="preserve"> к </w:t>
      </w:r>
      <w:r>
        <w:rPr>
          <w:rFonts w:ascii="Times New Roman" w:hAnsi="Times New Roman" w:cs="Times New Roman"/>
          <w:sz w:val="16"/>
          <w:szCs w:val="16"/>
        </w:rPr>
        <w:t xml:space="preserve"> Положению об оказании </w:t>
      </w:r>
      <w:r w:rsidRPr="00183858">
        <w:rPr>
          <w:rFonts w:ascii="Times New Roman" w:hAnsi="Times New Roman" w:cs="Times New Roman"/>
          <w:sz w:val="16"/>
          <w:szCs w:val="16"/>
        </w:rPr>
        <w:t>платных образовательных услуг</w:t>
      </w:r>
    </w:p>
    <w:p w:rsidR="00863DA7" w:rsidRPr="009D3B39" w:rsidRDefault="00863DA7" w:rsidP="00A87EA9">
      <w:pPr>
        <w:pStyle w:val="HTML"/>
        <w:tabs>
          <w:tab w:val="clear" w:pos="5496"/>
        </w:tabs>
        <w:ind w:left="6379"/>
        <w:jc w:val="right"/>
        <w:rPr>
          <w:rFonts w:ascii="Times New Roman" w:hAnsi="Times New Roman" w:cs="Times New Roman"/>
          <w:sz w:val="16"/>
          <w:szCs w:val="16"/>
        </w:rPr>
      </w:pPr>
      <w:r>
        <w:rPr>
          <w:rFonts w:ascii="Times New Roman" w:hAnsi="Times New Roman" w:cs="Times New Roman"/>
          <w:sz w:val="16"/>
          <w:szCs w:val="16"/>
        </w:rPr>
        <w:t xml:space="preserve">               МДОУ «</w:t>
      </w:r>
      <w:proofErr w:type="spellStart"/>
      <w:r w:rsidR="00014188" w:rsidRPr="009D3B39">
        <w:rPr>
          <w:rFonts w:ascii="Times New Roman" w:hAnsi="Times New Roman"/>
          <w:sz w:val="16"/>
          <w:szCs w:val="16"/>
        </w:rPr>
        <w:t>Ретневский</w:t>
      </w:r>
      <w:proofErr w:type="spellEnd"/>
      <w:r w:rsidR="00014188" w:rsidRPr="009D3B39">
        <w:rPr>
          <w:rFonts w:ascii="Times New Roman" w:hAnsi="Times New Roman"/>
          <w:sz w:val="16"/>
          <w:szCs w:val="16"/>
        </w:rPr>
        <w:t xml:space="preserve"> </w:t>
      </w:r>
      <w:r w:rsidRPr="009D3B39">
        <w:rPr>
          <w:rFonts w:ascii="Times New Roman" w:hAnsi="Times New Roman" w:cs="Times New Roman"/>
          <w:sz w:val="16"/>
          <w:szCs w:val="16"/>
        </w:rPr>
        <w:t xml:space="preserve"> детский сад» </w:t>
      </w:r>
    </w:p>
    <w:p w:rsidR="00863DA7" w:rsidRPr="009D3B39" w:rsidRDefault="00863DA7" w:rsidP="00A87EA9">
      <w:pPr>
        <w:pStyle w:val="ConsPlusNormal0"/>
        <w:ind w:firstLine="0"/>
        <w:jc w:val="right"/>
        <w:rPr>
          <w:rFonts w:ascii="Times New Roman" w:hAnsi="Times New Roman" w:cs="Times New Roman"/>
        </w:rPr>
      </w:pPr>
      <w:r w:rsidRPr="009D3B39">
        <w:rPr>
          <w:rFonts w:ascii="Times New Roman" w:hAnsi="Times New Roman" w:cs="Times New Roman"/>
          <w:sz w:val="16"/>
          <w:szCs w:val="16"/>
        </w:rPr>
        <w:t xml:space="preserve">                                                                                                     </w:t>
      </w:r>
    </w:p>
    <w:p w:rsidR="00863DA7" w:rsidRPr="009D3B39" w:rsidRDefault="00863DA7" w:rsidP="00A87EA9">
      <w:pPr>
        <w:pStyle w:val="ConsPlusNormal0"/>
        <w:jc w:val="center"/>
        <w:rPr>
          <w:rFonts w:ascii="Times New Roman" w:hAnsi="Times New Roman" w:cs="Times New Roman"/>
          <w:b/>
          <w:bCs/>
          <w:sz w:val="16"/>
          <w:szCs w:val="16"/>
        </w:rPr>
      </w:pPr>
    </w:p>
    <w:p w:rsidR="00863DA7" w:rsidRPr="009D3B39" w:rsidRDefault="00863DA7" w:rsidP="00752445">
      <w:pPr>
        <w:spacing w:after="0" w:line="240" w:lineRule="auto"/>
        <w:jc w:val="center"/>
        <w:rPr>
          <w:rFonts w:ascii="Times New Roman" w:hAnsi="Times New Roman" w:cs="Times New Roman"/>
          <w:b/>
          <w:sz w:val="20"/>
          <w:szCs w:val="20"/>
        </w:rPr>
      </w:pPr>
      <w:bookmarkStart w:id="1" w:name="Par278"/>
      <w:bookmarkEnd w:id="1"/>
      <w:r w:rsidRPr="009D3B39">
        <w:rPr>
          <w:rFonts w:ascii="Times New Roman" w:hAnsi="Times New Roman" w:cs="Times New Roman"/>
          <w:b/>
          <w:sz w:val="20"/>
          <w:szCs w:val="20"/>
        </w:rPr>
        <w:t xml:space="preserve">Договор </w:t>
      </w:r>
    </w:p>
    <w:p w:rsidR="00863DA7" w:rsidRPr="009D3B39" w:rsidRDefault="00863DA7" w:rsidP="00752445">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об образовании по образовательным программам дошкольного образования</w:t>
      </w:r>
    </w:p>
    <w:p w:rsidR="00863DA7" w:rsidRPr="009D3B39" w:rsidRDefault="00863DA7" w:rsidP="00752445">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 xml:space="preserve">муниципального дошкольного образовательного учреждения </w:t>
      </w:r>
    </w:p>
    <w:p w:rsidR="00863DA7" w:rsidRPr="009D3B39" w:rsidRDefault="00863DA7" w:rsidP="00752445">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w:t>
      </w:r>
      <w:proofErr w:type="spellStart"/>
      <w:r w:rsidR="00014188" w:rsidRPr="009D3B39">
        <w:rPr>
          <w:rFonts w:ascii="Times New Roman" w:hAnsi="Times New Roman" w:cs="Times New Roman"/>
          <w:b/>
          <w:sz w:val="20"/>
          <w:szCs w:val="20"/>
          <w:lang w:eastAsia="ar-SA"/>
        </w:rPr>
        <w:t>Ретневский</w:t>
      </w:r>
      <w:proofErr w:type="spellEnd"/>
      <w:r w:rsidR="00014188" w:rsidRPr="009D3B39">
        <w:rPr>
          <w:rFonts w:ascii="Times New Roman" w:hAnsi="Times New Roman" w:cs="Times New Roman"/>
          <w:b/>
          <w:sz w:val="20"/>
          <w:szCs w:val="20"/>
          <w:lang w:eastAsia="ar-SA"/>
        </w:rPr>
        <w:t xml:space="preserve"> </w:t>
      </w:r>
      <w:r w:rsidRPr="009D3B39">
        <w:rPr>
          <w:rFonts w:ascii="Times New Roman" w:hAnsi="Times New Roman" w:cs="Times New Roman"/>
          <w:b/>
          <w:sz w:val="20"/>
          <w:szCs w:val="20"/>
        </w:rPr>
        <w:t xml:space="preserve">  детский сад»</w:t>
      </w:r>
    </w:p>
    <w:p w:rsidR="00863DA7" w:rsidRPr="009D3B39" w:rsidRDefault="00863DA7" w:rsidP="00752445">
      <w:pPr>
        <w:pStyle w:val="ConsPlusNormal0"/>
        <w:jc w:val="center"/>
        <w:rPr>
          <w:rFonts w:ascii="Times New Roman" w:hAnsi="Times New Roman" w:cs="Times New Roman"/>
        </w:rPr>
      </w:pP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 xml:space="preserve">д. </w:t>
      </w:r>
      <w:r w:rsidR="00014188" w:rsidRPr="009D3B39">
        <w:rPr>
          <w:rFonts w:ascii="Times New Roman" w:hAnsi="Times New Roman" w:cs="Times New Roman"/>
        </w:rPr>
        <w:t>Ретнева</w:t>
      </w:r>
      <w:r w:rsidRPr="009D3B39">
        <w:rPr>
          <w:rFonts w:ascii="Times New Roman" w:hAnsi="Times New Roman" w:cs="Times New Roman"/>
        </w:rPr>
        <w:t xml:space="preserve">                                                                                    "__" ______________ ____ г.</w:t>
      </w:r>
    </w:p>
    <w:p w:rsidR="00863DA7" w:rsidRPr="009D3B39" w:rsidRDefault="00863DA7" w:rsidP="00752445">
      <w:pPr>
        <w:pStyle w:val="ConsPlusNonformat"/>
        <w:jc w:val="both"/>
        <w:rPr>
          <w:rFonts w:ascii="Times New Roman" w:hAnsi="Times New Roman" w:cs="Times New Roman"/>
        </w:rPr>
      </w:pPr>
    </w:p>
    <w:p w:rsidR="00863DA7" w:rsidRPr="009D3B39" w:rsidRDefault="00863DA7" w:rsidP="00752445">
      <w:pPr>
        <w:pStyle w:val="ConsPlusNonformat"/>
        <w:jc w:val="both"/>
        <w:rPr>
          <w:rFonts w:ascii="Times New Roman" w:hAnsi="Times New Roman" w:cs="Times New Roman"/>
        </w:rPr>
      </w:pPr>
      <w:proofErr w:type="gramStart"/>
      <w:r w:rsidRPr="009D3B39">
        <w:rPr>
          <w:rFonts w:ascii="Times New Roman" w:hAnsi="Times New Roman" w:cs="Times New Roman"/>
        </w:rPr>
        <w:t>Муниципальное дошкольное образовательное учреждение «</w:t>
      </w:r>
      <w:proofErr w:type="spellStart"/>
      <w:r w:rsidR="00014188" w:rsidRPr="009D3B39">
        <w:rPr>
          <w:rFonts w:ascii="Times New Roman" w:hAnsi="Times New Roman" w:cs="Times New Roman"/>
          <w:lang w:eastAsia="ar-SA"/>
        </w:rPr>
        <w:t>Ретневский</w:t>
      </w:r>
      <w:proofErr w:type="spellEnd"/>
      <w:r w:rsidR="00014188" w:rsidRPr="009D3B39">
        <w:rPr>
          <w:rFonts w:ascii="Times New Roman" w:hAnsi="Times New Roman" w:cs="Times New Roman"/>
          <w:lang w:eastAsia="ar-SA"/>
        </w:rPr>
        <w:t xml:space="preserve"> </w:t>
      </w:r>
      <w:r w:rsidRPr="009D3B39">
        <w:rPr>
          <w:rFonts w:ascii="Times New Roman" w:hAnsi="Times New Roman" w:cs="Times New Roman"/>
        </w:rPr>
        <w:t xml:space="preserve"> детский сад», осуществляющее образовательную деятельность (далее – образовательная организация) на основании лицензии от "1</w:t>
      </w:r>
      <w:r w:rsidR="00014188" w:rsidRPr="009D3B39">
        <w:rPr>
          <w:rFonts w:ascii="Times New Roman" w:hAnsi="Times New Roman" w:cs="Times New Roman"/>
        </w:rPr>
        <w:t>2</w:t>
      </w:r>
      <w:r w:rsidRPr="009D3B39">
        <w:rPr>
          <w:rFonts w:ascii="Times New Roman" w:hAnsi="Times New Roman" w:cs="Times New Roman"/>
        </w:rPr>
        <w:t xml:space="preserve">" декабря 2017 г. N </w:t>
      </w:r>
      <w:r w:rsidR="00014188" w:rsidRPr="009D3B39">
        <w:rPr>
          <w:rFonts w:ascii="Times New Roman" w:hAnsi="Times New Roman" w:cs="Times New Roman"/>
        </w:rPr>
        <w:t>19557</w:t>
      </w:r>
      <w:r w:rsidRPr="009D3B39">
        <w:rPr>
          <w:rFonts w:ascii="Times New Roman" w:hAnsi="Times New Roman" w:cs="Times New Roman"/>
        </w:rPr>
        <w:t xml:space="preserve">, выданной Министерством общего и профессионального образования Свердловской области, именуемое в дальнейшем "Исполнитель", в лице заведующего </w:t>
      </w:r>
      <w:r w:rsidR="00014188" w:rsidRPr="009D3B39">
        <w:rPr>
          <w:rFonts w:ascii="Times New Roman" w:hAnsi="Times New Roman" w:cs="Times New Roman"/>
        </w:rPr>
        <w:t>Трофимовой Татьяны Михайловны</w:t>
      </w:r>
      <w:r w:rsidRPr="009D3B39">
        <w:rPr>
          <w:rFonts w:ascii="Times New Roman" w:hAnsi="Times New Roman" w:cs="Times New Roman"/>
        </w:rPr>
        <w:t>, действующего на основании Устава муниципального дошкольного образовательного учреждения «</w:t>
      </w:r>
      <w:proofErr w:type="spellStart"/>
      <w:r w:rsidR="00014188" w:rsidRPr="009D3B39">
        <w:rPr>
          <w:rFonts w:ascii="Times New Roman" w:hAnsi="Times New Roman" w:cs="Times New Roman"/>
          <w:lang w:eastAsia="ar-SA"/>
        </w:rPr>
        <w:t>Ретневский</w:t>
      </w:r>
      <w:proofErr w:type="spellEnd"/>
      <w:r w:rsidR="00014188" w:rsidRPr="009D3B39">
        <w:rPr>
          <w:rFonts w:ascii="Times New Roman" w:hAnsi="Times New Roman" w:cs="Times New Roman"/>
        </w:rPr>
        <w:t xml:space="preserve"> </w:t>
      </w:r>
      <w:r w:rsidRPr="009D3B39">
        <w:rPr>
          <w:rFonts w:ascii="Times New Roman" w:hAnsi="Times New Roman" w:cs="Times New Roman"/>
        </w:rPr>
        <w:t xml:space="preserve">детский сад», утвержденного постановлением администрации </w:t>
      </w:r>
      <w:proofErr w:type="spellStart"/>
      <w:r w:rsidRPr="009D3B39">
        <w:rPr>
          <w:rFonts w:ascii="Times New Roman" w:hAnsi="Times New Roman" w:cs="Times New Roman"/>
        </w:rPr>
        <w:t>Ирбитского</w:t>
      </w:r>
      <w:proofErr w:type="spellEnd"/>
      <w:r w:rsidRPr="009D3B39">
        <w:rPr>
          <w:rFonts w:ascii="Times New Roman" w:hAnsi="Times New Roman" w:cs="Times New Roman"/>
        </w:rPr>
        <w:t xml:space="preserve"> муниципального образования </w:t>
      </w:r>
      <w:r w:rsidR="00014188" w:rsidRPr="009D3B39">
        <w:rPr>
          <w:rFonts w:ascii="Times New Roman" w:hAnsi="Times New Roman" w:cs="Times New Roman"/>
        </w:rPr>
        <w:t>от 13</w:t>
      </w:r>
      <w:r w:rsidRPr="009D3B39">
        <w:rPr>
          <w:rFonts w:ascii="Times New Roman" w:hAnsi="Times New Roman" w:cs="Times New Roman"/>
        </w:rPr>
        <w:t>.11.2017</w:t>
      </w:r>
      <w:proofErr w:type="gramEnd"/>
      <w:r w:rsidRPr="009D3B39">
        <w:rPr>
          <w:rFonts w:ascii="Times New Roman" w:hAnsi="Times New Roman" w:cs="Times New Roman"/>
        </w:rPr>
        <w:t xml:space="preserve"> года № 99</w:t>
      </w:r>
      <w:r w:rsidR="00014188" w:rsidRPr="009D3B39">
        <w:rPr>
          <w:rFonts w:ascii="Times New Roman" w:hAnsi="Times New Roman" w:cs="Times New Roman"/>
        </w:rPr>
        <w:t>7</w:t>
      </w:r>
      <w:r w:rsidRPr="009D3B39">
        <w:rPr>
          <w:rFonts w:ascii="Times New Roman" w:hAnsi="Times New Roman" w:cs="Times New Roman"/>
        </w:rPr>
        <w:t>-ПА, и</w:t>
      </w: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proofErr w:type="gramStart"/>
      <w:r w:rsidRPr="009D3B39">
        <w:rPr>
          <w:rFonts w:ascii="Times New Roman" w:hAnsi="Times New Roman" w:cs="Times New Roman"/>
          <w:vertAlign w:val="subscript"/>
        </w:rPr>
        <w:t>(фамилия, имя, отчество родителя (законного представителя)</w:t>
      </w:r>
      <w:proofErr w:type="gramEnd"/>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именуем__ в дальнейшем "Заказчик", в интересах несовершеннолетнего ______________________________________________________________________________,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(фамилия, имя, отчество (при наличии), дата рождения)</w:t>
      </w:r>
    </w:p>
    <w:p w:rsidR="00863DA7" w:rsidRPr="009D3B39" w:rsidRDefault="00863DA7" w:rsidP="00752445">
      <w:pPr>
        <w:pStyle w:val="ConsPlusNonformat"/>
        <w:jc w:val="both"/>
        <w:rPr>
          <w:rFonts w:ascii="Times New Roman" w:hAnsi="Times New Roman" w:cs="Times New Roman"/>
        </w:rPr>
      </w:pPr>
      <w:proofErr w:type="gramStart"/>
      <w:r w:rsidRPr="009D3B39">
        <w:rPr>
          <w:rFonts w:ascii="Times New Roman" w:hAnsi="Times New Roman" w:cs="Times New Roman"/>
        </w:rPr>
        <w:t>проживающего</w:t>
      </w:r>
      <w:proofErr w:type="gramEnd"/>
      <w:r w:rsidRPr="009D3B39">
        <w:rPr>
          <w:rFonts w:ascii="Times New Roman" w:hAnsi="Times New Roman" w:cs="Times New Roman"/>
        </w:rPr>
        <w:t xml:space="preserve"> по адресу: 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(адрес места жительства ребенка с указанием индекса)</w:t>
      </w: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именуем__ в дальнейшем "Воспитанник", совместно именуемые Стороны, заключили настоящий Договор о нижеследующем:</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b/>
        </w:rPr>
      </w:pPr>
      <w:r w:rsidRPr="009D3B39">
        <w:rPr>
          <w:rFonts w:ascii="Times New Roman" w:hAnsi="Times New Roman" w:cs="Times New Roman"/>
          <w:b/>
        </w:rPr>
        <w:t>I. Предмет договора</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63DA7" w:rsidRPr="009D3B39" w:rsidRDefault="00863DA7" w:rsidP="00752445">
      <w:pPr>
        <w:pStyle w:val="ConsPlusNormal0"/>
        <w:ind w:firstLine="540"/>
        <w:jc w:val="both"/>
        <w:rPr>
          <w:rFonts w:ascii="Times New Roman" w:hAnsi="Times New Roman" w:cs="Times New Roman"/>
          <w:u w:val="single"/>
        </w:rPr>
      </w:pPr>
      <w:r w:rsidRPr="009D3B39">
        <w:rPr>
          <w:rFonts w:ascii="Times New Roman" w:hAnsi="Times New Roman" w:cs="Times New Roman"/>
        </w:rPr>
        <w:t>1.2. Форма обучения __________</w:t>
      </w:r>
      <w:r w:rsidRPr="009D3B39">
        <w:rPr>
          <w:rFonts w:ascii="Times New Roman" w:hAnsi="Times New Roman" w:cs="Times New Roman"/>
          <w:u w:val="single"/>
        </w:rPr>
        <w:t>очная</w:t>
      </w:r>
      <w:r w:rsidRPr="009D3B39">
        <w:rPr>
          <w:rFonts w:ascii="Times New Roman" w:hAnsi="Times New Roman" w:cs="Times New Roman"/>
        </w:rPr>
        <w:t>______________________________________.</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1.3. Наименование образовательной программы основная  общеобразовательная  программа - образовательная программа  дошкольного образования.</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1.5. Режим пребывания Воспитанника в образовательной организации – </w:t>
      </w:r>
      <w:r w:rsidRPr="009D3B39">
        <w:rPr>
          <w:rFonts w:ascii="Times New Roman" w:hAnsi="Times New Roman" w:cs="Times New Roman"/>
          <w:u w:val="single"/>
        </w:rPr>
        <w:t xml:space="preserve">режим сокращенного дня (9 часов) - с </w:t>
      </w:r>
      <w:r w:rsidR="00014188" w:rsidRPr="009D3B39">
        <w:rPr>
          <w:rFonts w:ascii="Times New Roman" w:hAnsi="Times New Roman" w:cs="Times New Roman"/>
          <w:u w:val="single"/>
        </w:rPr>
        <w:t>7</w:t>
      </w:r>
      <w:r w:rsidRPr="009D3B39">
        <w:rPr>
          <w:rFonts w:ascii="Times New Roman" w:hAnsi="Times New Roman" w:cs="Times New Roman"/>
          <w:u w:val="single"/>
        </w:rPr>
        <w:t>.</w:t>
      </w:r>
      <w:r w:rsidR="00014188" w:rsidRPr="009D3B39">
        <w:rPr>
          <w:rFonts w:ascii="Times New Roman" w:hAnsi="Times New Roman" w:cs="Times New Roman"/>
          <w:u w:val="single"/>
        </w:rPr>
        <w:t>3</w:t>
      </w:r>
      <w:r w:rsidRPr="009D3B39">
        <w:rPr>
          <w:rFonts w:ascii="Times New Roman" w:hAnsi="Times New Roman" w:cs="Times New Roman"/>
          <w:u w:val="single"/>
        </w:rPr>
        <w:t>0 час</w:t>
      </w:r>
      <w:proofErr w:type="gramStart"/>
      <w:r w:rsidRPr="009D3B39">
        <w:rPr>
          <w:rFonts w:ascii="Times New Roman" w:hAnsi="Times New Roman" w:cs="Times New Roman"/>
          <w:u w:val="single"/>
        </w:rPr>
        <w:t>.</w:t>
      </w:r>
      <w:proofErr w:type="gramEnd"/>
      <w:r w:rsidRPr="009D3B39">
        <w:rPr>
          <w:rFonts w:ascii="Times New Roman" w:hAnsi="Times New Roman" w:cs="Times New Roman"/>
          <w:u w:val="single"/>
        </w:rPr>
        <w:t xml:space="preserve"> </w:t>
      </w:r>
      <w:proofErr w:type="gramStart"/>
      <w:r w:rsidRPr="009D3B39">
        <w:rPr>
          <w:rFonts w:ascii="Times New Roman" w:hAnsi="Times New Roman" w:cs="Times New Roman"/>
          <w:u w:val="single"/>
        </w:rPr>
        <w:t>д</w:t>
      </w:r>
      <w:proofErr w:type="gramEnd"/>
      <w:r w:rsidRPr="009D3B39">
        <w:rPr>
          <w:rFonts w:ascii="Times New Roman" w:hAnsi="Times New Roman" w:cs="Times New Roman"/>
          <w:u w:val="single"/>
        </w:rPr>
        <w:t>о 1</w:t>
      </w:r>
      <w:r w:rsidR="00014188" w:rsidRPr="009D3B39">
        <w:rPr>
          <w:rFonts w:ascii="Times New Roman" w:hAnsi="Times New Roman" w:cs="Times New Roman"/>
          <w:u w:val="single"/>
        </w:rPr>
        <w:t>6.3</w:t>
      </w:r>
      <w:r w:rsidRPr="009D3B39">
        <w:rPr>
          <w:rFonts w:ascii="Times New Roman" w:hAnsi="Times New Roman" w:cs="Times New Roman"/>
          <w:u w:val="single"/>
        </w:rPr>
        <w:t>0 часов</w:t>
      </w:r>
      <w:r w:rsidRPr="009D3B39">
        <w:rPr>
          <w:rFonts w:ascii="Times New Roman" w:hAnsi="Times New Roman" w:cs="Times New Roman"/>
        </w:rPr>
        <w:t>.</w:t>
      </w:r>
    </w:p>
    <w:p w:rsidR="00863DA7" w:rsidRPr="009D3B39" w:rsidRDefault="00863DA7" w:rsidP="00752445">
      <w:pPr>
        <w:pStyle w:val="ae"/>
        <w:rPr>
          <w:rFonts w:ascii="Times New Roman" w:hAnsi="Times New Roman" w:cs="Times New Roman"/>
          <w:sz w:val="20"/>
          <w:szCs w:val="20"/>
        </w:rPr>
      </w:pPr>
      <w:r w:rsidRPr="009D3B39">
        <w:rPr>
          <w:rFonts w:ascii="Times New Roman" w:hAnsi="Times New Roman" w:cs="Times New Roman"/>
          <w:sz w:val="20"/>
          <w:szCs w:val="20"/>
        </w:rPr>
        <w:t>1.6. Воспитанник зачисляется в группу    _____________________________________ направленности.</w:t>
      </w:r>
    </w:p>
    <w:p w:rsidR="00863DA7" w:rsidRPr="009D3B39" w:rsidRDefault="00863DA7" w:rsidP="00834E86">
      <w:pPr>
        <w:pStyle w:val="ae"/>
        <w:jc w:val="center"/>
        <w:rPr>
          <w:rFonts w:ascii="Times New Roman" w:hAnsi="Times New Roman" w:cs="Times New Roman"/>
          <w:sz w:val="20"/>
          <w:szCs w:val="20"/>
        </w:rPr>
      </w:pPr>
      <w:proofErr w:type="gramStart"/>
      <w:r w:rsidRPr="009D3B39">
        <w:rPr>
          <w:rFonts w:ascii="Times New Roman" w:hAnsi="Times New Roman" w:cs="Times New Roman"/>
          <w:sz w:val="20"/>
          <w:szCs w:val="20"/>
        </w:rPr>
        <w:t>(направленность группы (общеразвивающая, компенсирующая,   комбинированная, оздоровительная)</w:t>
      </w:r>
      <w:proofErr w:type="gramEnd"/>
    </w:p>
    <w:p w:rsidR="00863DA7" w:rsidRPr="009D3B39" w:rsidRDefault="00863DA7" w:rsidP="00752445">
      <w:pPr>
        <w:pStyle w:val="ConsPlusNonformat"/>
        <w:ind w:firstLine="567"/>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b/>
        </w:rPr>
      </w:pPr>
      <w:r w:rsidRPr="009D3B39">
        <w:rPr>
          <w:rFonts w:ascii="Times New Roman" w:hAnsi="Times New Roman" w:cs="Times New Roman"/>
          <w:b/>
        </w:rPr>
        <w:t xml:space="preserve">II. Взаимодействие Сторон </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2.1. Исполнитель вправе:</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2.1.1. Самостоятельно осуществлять образовательную деятельность.</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D3B39">
        <w:rPr>
          <w:rFonts w:ascii="Times New Roman" w:hAnsi="Times New Roman" w:cs="Times New Roman"/>
        </w:rPr>
        <w:t>объем</w:t>
      </w:r>
      <w:proofErr w:type="gramEnd"/>
      <w:r w:rsidRPr="009D3B39">
        <w:rPr>
          <w:rFonts w:ascii="Times New Roman" w:hAnsi="Times New Roman" w:cs="Times New Roman"/>
        </w:rPr>
        <w:t xml:space="preserve"> и форма которых определены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2.1.3. Устанавливать и взимать с Заказчика плату за дополнительные образовательные услуги.</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2.1.4. Предоставлять Воспитаннику место на загородной даче образовательной организации  __________________________________________________________________________.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lastRenderedPageBreak/>
        <w:t>(адрес дачи, срок пребывания Воспитанника на даче)</w:t>
      </w:r>
    </w:p>
    <w:p w:rsidR="00863DA7" w:rsidRPr="009D3B39" w:rsidRDefault="00863DA7" w:rsidP="00752445">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2.2. Заказчик вправе:</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2.2.2. Получать от Исполнителя информацию:</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 по вопросам организации и обеспечения надлежащего исполнения услуг, предусмотренных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 xml:space="preserve">2.2.5. Находиться с Воспитанником в образовательной организации в период его адаптации в течение   </w:t>
      </w:r>
      <w:r w:rsidRPr="009D3B39">
        <w:rPr>
          <w:rFonts w:ascii="Times New Roman" w:hAnsi="Times New Roman" w:cs="Times New Roman"/>
          <w:u w:val="single"/>
        </w:rPr>
        <w:t>трех дней</w:t>
      </w:r>
      <w:r w:rsidRPr="009D3B39">
        <w:rPr>
          <w:rFonts w:ascii="Times New Roman" w:hAnsi="Times New Roman" w:cs="Times New Roman"/>
        </w:rPr>
        <w:t>____________________.</w:t>
      </w:r>
    </w:p>
    <w:p w:rsidR="00863DA7" w:rsidRPr="009D3B39" w:rsidRDefault="00863DA7" w:rsidP="00752445">
      <w:pPr>
        <w:pStyle w:val="ConsPlusNonformat"/>
        <w:rPr>
          <w:rFonts w:ascii="Times New Roman" w:hAnsi="Times New Roman" w:cs="Times New Roman"/>
          <w:vertAlign w:val="subscript"/>
        </w:rPr>
      </w:pPr>
      <w:r w:rsidRPr="009D3B39">
        <w:rPr>
          <w:rFonts w:ascii="Times New Roman" w:hAnsi="Times New Roman" w:cs="Times New Roman"/>
          <w:vertAlign w:val="subscript"/>
        </w:rPr>
        <w:t xml:space="preserve">                     (продолжительность пребывания Заказчика в образовательной организации)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2.2.8. Оказывать благотворительную помощь, направленную на развитие ДОУ, совершенствование педагогического процесса.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2.2.9. Оказывать посильную помощь в ремонте помещений, оснащении предметной развивающей среды, благоустройстве территории, участков ДОУ.</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2.3. Исполнитель обязан:</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2.3.2. Обеспечить надлежащее предоставление услуг, предусмотренных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9D3B39">
          <w:rPr>
            <w:rFonts w:ascii="Times New Roman" w:hAnsi="Times New Roman" w:cs="Times New Roman"/>
          </w:rPr>
          <w:t>пунктом 1.3</w:t>
        </w:r>
      </w:hyperlink>
      <w:r w:rsidRPr="009D3B39">
        <w:rPr>
          <w:rFonts w:ascii="Times New Roman" w:hAnsi="Times New Roman" w:cs="Times New Roman"/>
        </w:rPr>
        <w:t xml:space="preserve"> настоящего Договора.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2.3.10. Обеспечивать Воспитанника необходимым сбалансированным 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2.3.11. Переводить Воспитанника в следующую возрастную группу.</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 xml:space="preserve">2.3.12. Уведомить Заказчика за 10 дней о нецелесообразности оказания Воспитаннику образовательной услуги в объеме, предусмотренном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lastRenderedPageBreak/>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63DA7" w:rsidRPr="009D3B39" w:rsidRDefault="00863DA7" w:rsidP="00752445">
      <w:pPr>
        <w:pStyle w:val="ConsPlusNormal0"/>
        <w:ind w:firstLine="540"/>
        <w:jc w:val="both"/>
        <w:rPr>
          <w:rFonts w:ascii="Times New Roman" w:hAnsi="Times New Roman" w:cs="Times New Roman"/>
          <w:u w:val="single"/>
        </w:rPr>
      </w:pPr>
      <w:r w:rsidRPr="009D3B39">
        <w:rPr>
          <w:rFonts w:ascii="Times New Roman" w:hAnsi="Times New Roman" w:cs="Times New Roman"/>
          <w:u w:val="single"/>
        </w:rPr>
        <w:t>2.4. Заказчик обязан:</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xml:space="preserve"> к настоящему Договору, в размере и порядке, </w:t>
      </w:r>
      <w:proofErr w:type="gramStart"/>
      <w:r w:rsidRPr="009D3B39">
        <w:rPr>
          <w:rFonts w:ascii="Times New Roman" w:hAnsi="Times New Roman" w:cs="Times New Roman"/>
        </w:rPr>
        <w:t>определенными</w:t>
      </w:r>
      <w:proofErr w:type="gramEnd"/>
      <w:r w:rsidRPr="009D3B39">
        <w:rPr>
          <w:rFonts w:ascii="Times New Roman" w:hAnsi="Times New Roman" w:cs="Times New Roman"/>
        </w:rPr>
        <w:t xml:space="preserve"> в разделе __ настоящего Договора, а также плату за присмотр и уход за Воспитанником.</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D3B39">
        <w:rPr>
          <w:rFonts w:ascii="Times New Roman" w:hAnsi="Times New Roman" w:cs="Times New Roman"/>
        </w:rPr>
        <w:t>предоставлять Исполнителю все необходимые документы</w:t>
      </w:r>
      <w:proofErr w:type="gramEnd"/>
      <w:r w:rsidRPr="009D3B39">
        <w:rPr>
          <w:rFonts w:ascii="Times New Roman" w:hAnsi="Times New Roman" w:cs="Times New Roman"/>
        </w:rPr>
        <w:t>, предусмотренные уставом образовательной организации.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2.4.4. Незамедлительно сообщать Исполнителю об изменении контактного телефона и места жительства.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 до 10.00 часов дня.</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2.4.7. </w:t>
      </w:r>
      <w:proofErr w:type="gramStart"/>
      <w:r w:rsidRPr="009D3B39">
        <w:rPr>
          <w:rFonts w:ascii="Times New Roman" w:hAnsi="Times New Roman" w:cs="Times New Roman"/>
        </w:rPr>
        <w:t>Предоставлять справку</w:t>
      </w:r>
      <w:proofErr w:type="gramEnd"/>
      <w:r w:rsidRPr="009D3B39">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rPr>
      </w:pPr>
      <w:r w:rsidRPr="009D3B39">
        <w:rPr>
          <w:rFonts w:ascii="Times New Roman" w:hAnsi="Times New Roman" w:cs="Times New Roman"/>
          <w:b/>
        </w:rPr>
        <w:t xml:space="preserve">III. Размер, сроки и порядок оплаты за </w:t>
      </w:r>
      <w:proofErr w:type="gramStart"/>
      <w:r w:rsidRPr="009D3B39">
        <w:rPr>
          <w:rFonts w:ascii="Times New Roman" w:hAnsi="Times New Roman" w:cs="Times New Roman"/>
          <w:b/>
        </w:rPr>
        <w:t>присмотр</w:t>
      </w:r>
      <w:proofErr w:type="gramEnd"/>
      <w:r w:rsidRPr="009D3B39">
        <w:rPr>
          <w:rFonts w:ascii="Times New Roman" w:hAnsi="Times New Roman" w:cs="Times New Roman"/>
          <w:b/>
        </w:rPr>
        <w:t xml:space="preserve"> и уход за Воспитанником</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nformat"/>
        <w:ind w:firstLine="567"/>
        <w:jc w:val="both"/>
        <w:rPr>
          <w:rFonts w:ascii="Times New Roman" w:hAnsi="Times New Roman" w:cs="Times New Roman"/>
          <w:b/>
          <w:i/>
        </w:rPr>
      </w:pPr>
      <w:r w:rsidRPr="009D3B39">
        <w:rPr>
          <w:rFonts w:ascii="Times New Roman" w:hAnsi="Times New Roman" w:cs="Times New Roman"/>
        </w:rPr>
        <w:t xml:space="preserve">3.1. Стоимость услуг Исполнителя по присмотру и уходу за Воспитанником (далее - родительская плата) составляет </w:t>
      </w:r>
      <w:r w:rsidR="00014188" w:rsidRPr="009D3B39">
        <w:rPr>
          <w:rFonts w:ascii="Times New Roman" w:hAnsi="Times New Roman" w:cs="Times New Roman"/>
          <w:i/>
        </w:rPr>
        <w:t>_______________________________________________________________________________</w:t>
      </w:r>
      <w:r w:rsidRPr="009D3B39">
        <w:rPr>
          <w:rFonts w:ascii="Times New Roman" w:hAnsi="Times New Roman" w:cs="Times New Roman"/>
          <w:i/>
        </w:rPr>
        <w:t>.</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При изменении размера родительской платы заключается дополнительное соглашение.</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9D3B39">
          <w:rPr>
            <w:rFonts w:ascii="Times New Roman" w:hAnsi="Times New Roman" w:cs="Times New Roman"/>
          </w:rPr>
          <w:t>пункте 3.1</w:t>
        </w:r>
      </w:hyperlink>
      <w:r w:rsidRPr="009D3B39">
        <w:rPr>
          <w:rFonts w:ascii="Times New Roman" w:hAnsi="Times New Roman" w:cs="Times New Roman"/>
        </w:rPr>
        <w:t xml:space="preserve"> настоящего Договора, в сумме</w:t>
      </w:r>
    </w:p>
    <w:p w:rsidR="00863DA7" w:rsidRPr="009D3B39" w:rsidRDefault="00014188" w:rsidP="00752445">
      <w:pPr>
        <w:pStyle w:val="ConsPlusNonformat"/>
        <w:ind w:firstLine="567"/>
        <w:jc w:val="both"/>
        <w:rPr>
          <w:rFonts w:ascii="Times New Roman" w:hAnsi="Times New Roman" w:cs="Times New Roman"/>
          <w:i/>
          <w:u w:val="single"/>
        </w:rPr>
      </w:pPr>
      <w:r w:rsidRPr="009D3B39">
        <w:rPr>
          <w:rFonts w:ascii="Times New Roman" w:hAnsi="Times New Roman" w:cs="Times New Roman"/>
          <w:i/>
          <w:u w:val="single"/>
        </w:rPr>
        <w:t>____________________________________________________________________________________</w:t>
      </w:r>
      <w:r w:rsidR="00863DA7" w:rsidRPr="009D3B39">
        <w:rPr>
          <w:rFonts w:ascii="Times New Roman" w:hAnsi="Times New Roman" w:cs="Times New Roman"/>
          <w:i/>
          <w:u w:val="single"/>
        </w:rPr>
        <w:t>.</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(сумма прописью)</w:t>
      </w:r>
    </w:p>
    <w:p w:rsidR="00863DA7" w:rsidRPr="009D3B39" w:rsidRDefault="00863DA7" w:rsidP="00752445">
      <w:pPr>
        <w:pStyle w:val="ae"/>
        <w:rPr>
          <w:rFonts w:ascii="Times New Roman" w:hAnsi="Times New Roman" w:cs="Times New Roman"/>
          <w:sz w:val="20"/>
          <w:szCs w:val="20"/>
          <w:u w:val="single"/>
        </w:rPr>
      </w:pPr>
      <w:r w:rsidRPr="009D3B39">
        <w:rPr>
          <w:rFonts w:ascii="Times New Roman" w:hAnsi="Times New Roman" w:cs="Times New Roman"/>
          <w:sz w:val="20"/>
          <w:szCs w:val="20"/>
        </w:rPr>
        <w:t xml:space="preserve">          3.4. Оплата производится в срок не позднее</w:t>
      </w:r>
      <w:r w:rsidRPr="009D3B39">
        <w:rPr>
          <w:rFonts w:ascii="Times New Roman" w:hAnsi="Times New Roman" w:cs="Times New Roman"/>
          <w:sz w:val="20"/>
          <w:szCs w:val="20"/>
          <w:u w:val="single"/>
        </w:rPr>
        <w:t xml:space="preserve">        10-го числа текущего месяца </w:t>
      </w:r>
    </w:p>
    <w:p w:rsidR="00863DA7" w:rsidRPr="009D3B39" w:rsidRDefault="00863DA7" w:rsidP="00752445">
      <w:pPr>
        <w:pStyle w:val="ae"/>
        <w:rPr>
          <w:rFonts w:ascii="Times New Roman" w:hAnsi="Times New Roman" w:cs="Times New Roman"/>
          <w:sz w:val="20"/>
          <w:szCs w:val="20"/>
        </w:rPr>
      </w:pPr>
      <w:r w:rsidRPr="009D3B39">
        <w:rPr>
          <w:rFonts w:ascii="Times New Roman" w:hAnsi="Times New Roman" w:cs="Times New Roman"/>
          <w:sz w:val="20"/>
          <w:szCs w:val="20"/>
        </w:rPr>
        <w:t xml:space="preserve">за  наличный  расчет/  в  безналичном  порядке  на  счет,    указанный  в разделе </w:t>
      </w:r>
      <w:r w:rsidRPr="009D3B39">
        <w:rPr>
          <w:rFonts w:ascii="Times New Roman" w:hAnsi="Times New Roman" w:cs="Times New Roman"/>
          <w:sz w:val="20"/>
          <w:szCs w:val="20"/>
          <w:lang w:val="en-US"/>
        </w:rPr>
        <w:t>VII</w:t>
      </w:r>
      <w:r w:rsidRPr="009D3B39">
        <w:rPr>
          <w:rFonts w:ascii="Times New Roman" w:hAnsi="Times New Roman" w:cs="Times New Roman"/>
          <w:sz w:val="20"/>
          <w:szCs w:val="20"/>
        </w:rPr>
        <w:t>I настоящего Договора (</w:t>
      </w:r>
      <w:proofErr w:type="gramStart"/>
      <w:r w:rsidRPr="009D3B39">
        <w:rPr>
          <w:rFonts w:ascii="Times New Roman" w:hAnsi="Times New Roman" w:cs="Times New Roman"/>
          <w:sz w:val="20"/>
          <w:szCs w:val="20"/>
        </w:rPr>
        <w:t>ненужное</w:t>
      </w:r>
      <w:proofErr w:type="gramEnd"/>
      <w:r w:rsidRPr="009D3B39">
        <w:rPr>
          <w:rFonts w:ascii="Times New Roman" w:hAnsi="Times New Roman" w:cs="Times New Roman"/>
          <w:sz w:val="20"/>
          <w:szCs w:val="20"/>
        </w:rPr>
        <w:t xml:space="preserve"> вычеркнуть).</w:t>
      </w:r>
    </w:p>
    <w:p w:rsidR="00863DA7" w:rsidRPr="009D3B39" w:rsidRDefault="00863DA7" w:rsidP="00752445">
      <w:pPr>
        <w:pStyle w:val="ConsPlusNormal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b/>
        </w:rPr>
      </w:pPr>
      <w:r w:rsidRPr="009D3B39">
        <w:rPr>
          <w:rFonts w:ascii="Times New Roman" w:hAnsi="Times New Roman" w:cs="Times New Roman"/>
          <w:b/>
        </w:rPr>
        <w:t xml:space="preserve">IV. Размер, сроки и порядок оплаты </w:t>
      </w:r>
      <w:proofErr w:type="gramStart"/>
      <w:r w:rsidRPr="009D3B39">
        <w:rPr>
          <w:rFonts w:ascii="Times New Roman" w:hAnsi="Times New Roman" w:cs="Times New Roman"/>
          <w:b/>
        </w:rPr>
        <w:t>дополнительных</w:t>
      </w:r>
      <w:proofErr w:type="gramEnd"/>
    </w:p>
    <w:p w:rsidR="00863DA7" w:rsidRPr="009D3B39" w:rsidRDefault="00863DA7" w:rsidP="00752445">
      <w:pPr>
        <w:pStyle w:val="ConsPlusNormal0"/>
        <w:jc w:val="center"/>
        <w:rPr>
          <w:rFonts w:ascii="Times New Roman" w:hAnsi="Times New Roman" w:cs="Times New Roman"/>
          <w:b/>
        </w:rPr>
      </w:pPr>
      <w:r w:rsidRPr="009D3B39">
        <w:rPr>
          <w:rFonts w:ascii="Times New Roman" w:hAnsi="Times New Roman" w:cs="Times New Roman"/>
          <w:b/>
        </w:rPr>
        <w:t xml:space="preserve">образовательных услуг </w:t>
      </w:r>
    </w:p>
    <w:p w:rsidR="00863DA7" w:rsidRPr="009D3B39" w:rsidRDefault="00863DA7" w:rsidP="00752445">
      <w:pPr>
        <w:pStyle w:val="ConsPlusNormal0"/>
        <w:ind w:firstLine="540"/>
        <w:jc w:val="both"/>
        <w:rPr>
          <w:rFonts w:ascii="Times New Roman" w:hAnsi="Times New Roman" w:cs="Times New Roman"/>
          <w:b/>
        </w:rPr>
      </w:pP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xml:space="preserve"> к настоящему Договору, составляет</w:t>
      </w: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(стоимость в рублях)</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4.2. Заказчик _____________________________________________________________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(период оплаты - единовременно, ежемесячно, ежеквартально, по четвертям, полугодиям или иной платежный период)</w:t>
      </w: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оплачивает дополнительные образовательные услуги в сумме</w:t>
      </w:r>
      <w:proofErr w:type="gramStart"/>
      <w:r w:rsidRPr="009D3B39">
        <w:rPr>
          <w:rFonts w:ascii="Times New Roman" w:hAnsi="Times New Roman" w:cs="Times New Roman"/>
        </w:rPr>
        <w:t xml:space="preserve"> ____________________ (_________________________________________________________________________) </w:t>
      </w:r>
      <w:proofErr w:type="gramEnd"/>
      <w:r w:rsidRPr="009D3B39">
        <w:rPr>
          <w:rFonts w:ascii="Times New Roman" w:hAnsi="Times New Roman" w:cs="Times New Roman"/>
        </w:rPr>
        <w:t>рублей.</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(сумма прописью)</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4.3. Оплата производится в срок 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proofErr w:type="gramStart"/>
      <w:r w:rsidRPr="009D3B39">
        <w:rPr>
          <w:rFonts w:ascii="Times New Roman" w:hAnsi="Times New Roman" w:cs="Times New Roman"/>
          <w:vertAlign w:val="subscript"/>
        </w:rPr>
        <w:t>(время оплаты, например,</w:t>
      </w:r>
      <w:proofErr w:type="gramEnd"/>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lastRenderedPageBreak/>
        <w:t>_____________________________________________________________________________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не позднее определенного числа периода, подлежащего оплате, или не позднее определенного числа периода, предшествующего (следующего)</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за периодом оплаты)</w:t>
      </w: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 xml:space="preserve">за наличный расчет/в безналичном порядке на счет, указанный в разделе </w:t>
      </w:r>
      <w:r w:rsidRPr="009D3B39">
        <w:rPr>
          <w:rFonts w:ascii="Times New Roman" w:hAnsi="Times New Roman" w:cs="Times New Roman"/>
          <w:lang w:val="en-US"/>
        </w:rPr>
        <w:t>VII</w:t>
      </w:r>
      <w:r w:rsidRPr="009D3B39">
        <w:rPr>
          <w:rFonts w:ascii="Times New Roman" w:hAnsi="Times New Roman" w:cs="Times New Roman"/>
        </w:rPr>
        <w:t>I настоящего Договора (</w:t>
      </w:r>
      <w:proofErr w:type="gramStart"/>
      <w:r w:rsidRPr="009D3B39">
        <w:rPr>
          <w:rFonts w:ascii="Times New Roman" w:hAnsi="Times New Roman" w:cs="Times New Roman"/>
        </w:rPr>
        <w:t>ненужное</w:t>
      </w:r>
      <w:proofErr w:type="gramEnd"/>
      <w:r w:rsidRPr="009D3B39">
        <w:rPr>
          <w:rFonts w:ascii="Times New Roman" w:hAnsi="Times New Roman" w:cs="Times New Roman"/>
        </w:rPr>
        <w:t xml:space="preserve"> вычеркнуть).</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rPr>
      </w:pPr>
      <w:r w:rsidRPr="009D3B39">
        <w:rPr>
          <w:rFonts w:ascii="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r w:rsidRPr="009D3B39">
        <w:rPr>
          <w:rFonts w:ascii="Times New Roman" w:hAnsi="Times New Roman" w:cs="Times New Roman"/>
        </w:rPr>
        <w:t xml:space="preserve"> </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а) безвозмездного оказания образовательной услуги;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б) соразмерного уменьшения стоимости оказанной платной образовательной услуги;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63DA7" w:rsidRPr="009D3B39" w:rsidRDefault="00863DA7" w:rsidP="00752445">
      <w:pPr>
        <w:pStyle w:val="ConsPlusNonformat"/>
        <w:ind w:firstLine="567"/>
        <w:jc w:val="both"/>
        <w:rPr>
          <w:rFonts w:ascii="Times New Roman" w:hAnsi="Times New Roman" w:cs="Times New Roman"/>
        </w:rPr>
      </w:pPr>
      <w:r w:rsidRPr="009D3B39">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863DA7" w:rsidRPr="009D3B39" w:rsidRDefault="00863DA7" w:rsidP="00752445">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(срок (в неделях, месяцах))</w:t>
      </w:r>
    </w:p>
    <w:p w:rsidR="00863DA7" w:rsidRPr="009D3B39" w:rsidRDefault="00863DA7" w:rsidP="00752445">
      <w:pPr>
        <w:pStyle w:val="ConsPlusNonformat"/>
        <w:jc w:val="both"/>
        <w:rPr>
          <w:rFonts w:ascii="Times New Roman" w:hAnsi="Times New Roman" w:cs="Times New Roman"/>
        </w:rPr>
      </w:pPr>
      <w:r w:rsidRPr="009D3B39">
        <w:rPr>
          <w:rFonts w:ascii="Times New Roman" w:hAnsi="Times New Roman" w:cs="Times New Roman"/>
        </w:rPr>
        <w:t>недостатки платной образовательной услуги не устранены Исполнителем.</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в) потребовать уменьшения стоимости платной образовательной услуги;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г) расторгнуть настоящий Договор.</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rPr>
      </w:pPr>
      <w:r w:rsidRPr="009D3B39">
        <w:rPr>
          <w:rFonts w:ascii="Times New Roman" w:hAnsi="Times New Roman" w:cs="Times New Roman"/>
          <w:b/>
        </w:rPr>
        <w:t>VI. Основания изменения и расторжения договора</w:t>
      </w:r>
      <w:r w:rsidRPr="009D3B39">
        <w:rPr>
          <w:rFonts w:ascii="Times New Roman" w:hAnsi="Times New Roman" w:cs="Times New Roman"/>
        </w:rPr>
        <w:t xml:space="preserve"> </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6.1. Условия, на которых заключен настоящий Договор, могут быть изменены по соглашению сторон.</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6.3. Настоящий </w:t>
      </w:r>
      <w:proofErr w:type="gramStart"/>
      <w:r w:rsidRPr="009D3B39">
        <w:rPr>
          <w:rFonts w:ascii="Times New Roman" w:hAnsi="Times New Roman" w:cs="Times New Roman"/>
        </w:rPr>
        <w:t>Договор</w:t>
      </w:r>
      <w:proofErr w:type="gramEnd"/>
      <w:r w:rsidRPr="009D3B39">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9D3B39">
        <w:rPr>
          <w:rFonts w:ascii="Times New Roman" w:hAnsi="Times New Roman" w:cs="Times New Roman"/>
        </w:rPr>
        <w:t>Договор</w:t>
      </w:r>
      <w:proofErr w:type="gramEnd"/>
      <w:r w:rsidRPr="009D3B39">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rPr>
      </w:pPr>
      <w:r w:rsidRPr="009D3B39">
        <w:rPr>
          <w:rFonts w:ascii="Times New Roman" w:hAnsi="Times New Roman" w:cs="Times New Roman"/>
          <w:b/>
        </w:rPr>
        <w:t>VII. Заключительные положения</w:t>
      </w:r>
      <w:r w:rsidRPr="009D3B39">
        <w:rPr>
          <w:rFonts w:ascii="Times New Roman" w:hAnsi="Times New Roman" w:cs="Times New Roman"/>
        </w:rPr>
        <w:t xml:space="preserve"> </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7.1. Настоящий договор вступает в силу со дня его подписания Сторонами и действует до                    "__" _____________________ </w:t>
      </w:r>
      <w:proofErr w:type="gramStart"/>
      <w:r w:rsidRPr="009D3B39">
        <w:rPr>
          <w:rFonts w:ascii="Times New Roman" w:hAnsi="Times New Roman" w:cs="Times New Roman"/>
        </w:rPr>
        <w:t>г</w:t>
      </w:r>
      <w:proofErr w:type="gramEnd"/>
      <w:r w:rsidRPr="009D3B39">
        <w:rPr>
          <w:rFonts w:ascii="Times New Roman" w:hAnsi="Times New Roman" w:cs="Times New Roman"/>
        </w:rPr>
        <w:t>.</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7.2. Настоящий Договор составлен в 2 (двух) экземплярах, имеющих равную юридическую силу, по одному для каждой из Сторон.</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 xml:space="preserve">7.5. Споры, не урегулированные путем переговоров, разрешаются в судебном порядке, установленном </w:t>
      </w:r>
      <w:r w:rsidRPr="009D3B39">
        <w:rPr>
          <w:rFonts w:ascii="Times New Roman" w:hAnsi="Times New Roman" w:cs="Times New Roman"/>
        </w:rPr>
        <w:lastRenderedPageBreak/>
        <w:t>законодательством Российской Федерации.</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63DA7" w:rsidRPr="009D3B39" w:rsidRDefault="00863DA7" w:rsidP="00752445">
      <w:pPr>
        <w:pStyle w:val="ConsPlusNormal0"/>
        <w:ind w:firstLine="540"/>
        <w:jc w:val="both"/>
        <w:rPr>
          <w:rFonts w:ascii="Times New Roman" w:hAnsi="Times New Roman" w:cs="Times New Roman"/>
        </w:rPr>
      </w:pPr>
      <w:r w:rsidRPr="009D3B39">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863DA7" w:rsidRPr="009D3B39" w:rsidRDefault="00863DA7" w:rsidP="00752445">
      <w:pPr>
        <w:pStyle w:val="ConsPlusNormal0"/>
        <w:ind w:firstLine="540"/>
        <w:jc w:val="both"/>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b/>
        </w:rPr>
      </w:pPr>
      <w:r w:rsidRPr="009D3B39">
        <w:rPr>
          <w:rFonts w:ascii="Times New Roman" w:hAnsi="Times New Roman" w:cs="Times New Roman"/>
          <w:b/>
        </w:rPr>
        <w:t>VIII. Реквизиты и подписи сторон</w:t>
      </w:r>
    </w:p>
    <w:p w:rsidR="00863DA7" w:rsidRPr="009D3B39" w:rsidRDefault="00863DA7" w:rsidP="00752445">
      <w:pPr>
        <w:pStyle w:val="ConsPlusNormal0"/>
        <w:jc w:val="center"/>
        <w:outlineLvl w:val="1"/>
        <w:rPr>
          <w:rFonts w:ascii="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863DA7" w:rsidRPr="009D3B39" w:rsidTr="00885E59">
        <w:trPr>
          <w:jc w:val="center"/>
        </w:trPr>
        <w:tc>
          <w:tcPr>
            <w:tcW w:w="4737" w:type="dxa"/>
            <w:tcBorders>
              <w:top w:val="single" w:sz="4" w:space="0" w:color="FFFFFF"/>
              <w:left w:val="single" w:sz="4" w:space="0" w:color="FFFFFF"/>
              <w:bottom w:val="single" w:sz="4" w:space="0" w:color="FFFFFF"/>
              <w:right w:val="single" w:sz="4" w:space="0" w:color="FFFFFF"/>
            </w:tcBorders>
          </w:tcPr>
          <w:p w:rsidR="00863DA7" w:rsidRPr="009D3B39" w:rsidRDefault="00863DA7" w:rsidP="00885E59">
            <w:pPr>
              <w:pStyle w:val="ConsPlusNormal0"/>
              <w:outlineLvl w:val="1"/>
              <w:rPr>
                <w:rFonts w:ascii="Times New Roman" w:hAnsi="Times New Roman" w:cs="Times New Roman"/>
                <w:b/>
              </w:rPr>
            </w:pPr>
            <w:r w:rsidRPr="009D3B39">
              <w:rPr>
                <w:rFonts w:ascii="Times New Roman" w:hAnsi="Times New Roman" w:cs="Times New Roman"/>
                <w:b/>
              </w:rPr>
              <w:t>Исполнитель:</w:t>
            </w:r>
          </w:p>
          <w:p w:rsidR="009D3B39" w:rsidRPr="009D3B39" w:rsidRDefault="00863DA7"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муниципальное дошкольное образовательное учреждение «</w:t>
            </w:r>
            <w:proofErr w:type="spellStart"/>
            <w:r w:rsidR="00014188" w:rsidRPr="009D3B39">
              <w:rPr>
                <w:rFonts w:ascii="Times New Roman" w:hAnsi="Times New Roman" w:cs="Times New Roman"/>
                <w:lang w:eastAsia="ar-SA"/>
              </w:rPr>
              <w:t>Ретневский</w:t>
            </w:r>
            <w:proofErr w:type="spellEnd"/>
            <w:r w:rsidR="00014188" w:rsidRPr="009D3B39">
              <w:rPr>
                <w:rFonts w:ascii="Times New Roman" w:hAnsi="Times New Roman" w:cs="Times New Roman"/>
                <w:lang w:eastAsia="ar-SA"/>
              </w:rPr>
              <w:t xml:space="preserve"> </w:t>
            </w:r>
            <w:r w:rsidRPr="009D3B39">
              <w:rPr>
                <w:rFonts w:ascii="Times New Roman" w:hAnsi="Times New Roman" w:cs="Times New Roman"/>
              </w:rPr>
              <w:t xml:space="preserve"> детский сад» </w:t>
            </w:r>
          </w:p>
          <w:p w:rsidR="00863DA7" w:rsidRPr="009D3B39" w:rsidRDefault="00863DA7"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Адрес: 6238</w:t>
            </w:r>
            <w:r w:rsidR="00014188" w:rsidRPr="009D3B39">
              <w:rPr>
                <w:rFonts w:ascii="Times New Roman" w:hAnsi="Times New Roman" w:cs="Times New Roman"/>
              </w:rPr>
              <w:t>15</w:t>
            </w:r>
            <w:r w:rsidRPr="009D3B39">
              <w:rPr>
                <w:rFonts w:ascii="Times New Roman" w:hAnsi="Times New Roman" w:cs="Times New Roman"/>
              </w:rPr>
              <w:t xml:space="preserve">, Свердловская область, </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 xml:space="preserve">Ирбитский район, д. </w:t>
            </w:r>
            <w:r w:rsidR="00014188" w:rsidRPr="009D3B39">
              <w:rPr>
                <w:rFonts w:ascii="Times New Roman" w:hAnsi="Times New Roman" w:cs="Times New Roman"/>
              </w:rPr>
              <w:t>Ретнев</w:t>
            </w:r>
            <w:r w:rsidRPr="009D3B39">
              <w:rPr>
                <w:rFonts w:ascii="Times New Roman" w:hAnsi="Times New Roman" w:cs="Times New Roman"/>
              </w:rPr>
              <w:t>а,</w:t>
            </w:r>
            <w:r w:rsidR="00014188" w:rsidRPr="009D3B39">
              <w:rPr>
                <w:rFonts w:ascii="Times New Roman" w:hAnsi="Times New Roman" w:cs="Times New Roman"/>
              </w:rPr>
              <w:t xml:space="preserve"> </w:t>
            </w:r>
            <w:r w:rsidRPr="009D3B39">
              <w:rPr>
                <w:rFonts w:ascii="Times New Roman" w:hAnsi="Times New Roman" w:cs="Times New Roman"/>
              </w:rPr>
              <w:t xml:space="preserve">ул. </w:t>
            </w:r>
            <w:proofErr w:type="gramStart"/>
            <w:r w:rsidR="00014188" w:rsidRPr="009D3B39">
              <w:rPr>
                <w:rFonts w:ascii="Times New Roman" w:hAnsi="Times New Roman" w:cs="Times New Roman"/>
              </w:rPr>
              <w:t>Дорожная</w:t>
            </w:r>
            <w:proofErr w:type="gramEnd"/>
            <w:r w:rsidR="00014188" w:rsidRPr="009D3B39">
              <w:rPr>
                <w:rFonts w:ascii="Times New Roman" w:hAnsi="Times New Roman" w:cs="Times New Roman"/>
              </w:rPr>
              <w:t>,</w:t>
            </w:r>
            <w:r w:rsidR="009D3B39" w:rsidRPr="009D3B39">
              <w:rPr>
                <w:rFonts w:ascii="Times New Roman" w:hAnsi="Times New Roman" w:cs="Times New Roman"/>
              </w:rPr>
              <w:t xml:space="preserve"> </w:t>
            </w:r>
            <w:r w:rsidR="00014188" w:rsidRPr="009D3B39">
              <w:rPr>
                <w:rFonts w:ascii="Times New Roman" w:hAnsi="Times New Roman" w:cs="Times New Roman"/>
              </w:rPr>
              <w:t>8</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 xml:space="preserve">Телефон /34355/ </w:t>
            </w:r>
            <w:r w:rsidR="00014188" w:rsidRPr="009D3B39">
              <w:rPr>
                <w:rFonts w:ascii="Times New Roman" w:hAnsi="Times New Roman" w:cs="Times New Roman"/>
              </w:rPr>
              <w:t>2-31-20</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ИНН 661100</w:t>
            </w:r>
            <w:r w:rsidR="00014188" w:rsidRPr="009D3B39">
              <w:rPr>
                <w:rFonts w:ascii="Times New Roman" w:hAnsi="Times New Roman" w:cs="Times New Roman"/>
              </w:rPr>
              <w:t>6102</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КПП 667601001</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ОГРН 102660088</w:t>
            </w:r>
            <w:r w:rsidR="00014188" w:rsidRPr="009D3B39">
              <w:rPr>
                <w:rFonts w:ascii="Times New Roman" w:hAnsi="Times New Roman" w:cs="Times New Roman"/>
              </w:rPr>
              <w:t>0460</w:t>
            </w:r>
          </w:p>
          <w:p w:rsidR="00863DA7" w:rsidRPr="009D3B39" w:rsidRDefault="00014188"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ОКТМО 65711000386</w:t>
            </w:r>
            <w:r w:rsidR="00863DA7" w:rsidRPr="009D3B39">
              <w:rPr>
                <w:rFonts w:ascii="Times New Roman" w:hAnsi="Times New Roman" w:cs="Times New Roman"/>
              </w:rPr>
              <w:t xml:space="preserve"> </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БИК 046577001</w:t>
            </w:r>
          </w:p>
          <w:p w:rsidR="00014188" w:rsidRPr="009D3B39" w:rsidRDefault="00863DA7" w:rsidP="00014188">
            <w:pPr>
              <w:pStyle w:val="af"/>
              <w:rPr>
                <w:rFonts w:ascii="Times New Roman" w:hAnsi="Times New Roman"/>
                <w:sz w:val="28"/>
                <w:szCs w:val="28"/>
              </w:rPr>
            </w:pPr>
            <w:proofErr w:type="gramStart"/>
            <w:r w:rsidRPr="009D3B39">
              <w:rPr>
                <w:rFonts w:ascii="Times New Roman" w:hAnsi="Times New Roman"/>
              </w:rPr>
              <w:t>л</w:t>
            </w:r>
            <w:proofErr w:type="gramEnd"/>
            <w:r w:rsidRPr="009D3B39">
              <w:rPr>
                <w:rFonts w:ascii="Times New Roman" w:hAnsi="Times New Roman"/>
              </w:rPr>
              <w:t xml:space="preserve">/с </w:t>
            </w:r>
            <w:r w:rsidR="00014188" w:rsidRPr="009D3B39">
              <w:rPr>
                <w:rFonts w:ascii="Times New Roman" w:hAnsi="Times New Roman"/>
                <w:sz w:val="20"/>
                <w:szCs w:val="20"/>
              </w:rPr>
              <w:t>20906071540</w:t>
            </w:r>
          </w:p>
          <w:p w:rsidR="00863DA7" w:rsidRPr="009D3B39" w:rsidRDefault="00863DA7" w:rsidP="00014188">
            <w:pPr>
              <w:pStyle w:val="ConsPlusNormal0"/>
              <w:ind w:firstLine="0"/>
              <w:jc w:val="both"/>
              <w:outlineLvl w:val="1"/>
              <w:rPr>
                <w:rFonts w:ascii="Times New Roman" w:hAnsi="Times New Roman" w:cs="Times New Roman"/>
              </w:rPr>
            </w:pPr>
            <w:proofErr w:type="gramStart"/>
            <w:r w:rsidRPr="009D3B39">
              <w:rPr>
                <w:rFonts w:ascii="Times New Roman" w:hAnsi="Times New Roman" w:cs="Times New Roman"/>
              </w:rPr>
              <w:t>р</w:t>
            </w:r>
            <w:proofErr w:type="gramEnd"/>
            <w:r w:rsidRPr="009D3B39">
              <w:rPr>
                <w:rFonts w:ascii="Times New Roman" w:hAnsi="Times New Roman" w:cs="Times New Roman"/>
              </w:rPr>
              <w:t xml:space="preserve">/с </w:t>
            </w:r>
            <w:r w:rsidR="00014188" w:rsidRPr="009D3B39">
              <w:rPr>
                <w:rFonts w:ascii="Times New Roman" w:hAnsi="Times New Roman" w:cs="Times New Roman"/>
              </w:rPr>
              <w:t>40701810665771216242</w:t>
            </w:r>
            <w:r w:rsidRPr="009D3B39">
              <w:rPr>
                <w:rFonts w:ascii="Times New Roman" w:hAnsi="Times New Roman" w:cs="Times New Roman"/>
              </w:rPr>
              <w:t xml:space="preserve"> в Уральском ГУ </w:t>
            </w:r>
            <w:r w:rsidR="00014188" w:rsidRPr="009D3B39">
              <w:rPr>
                <w:rFonts w:ascii="Times New Roman" w:hAnsi="Times New Roman" w:cs="Times New Roman"/>
              </w:rPr>
              <w:t xml:space="preserve">          </w:t>
            </w:r>
            <w:r w:rsidRPr="009D3B39">
              <w:rPr>
                <w:rFonts w:ascii="Times New Roman" w:hAnsi="Times New Roman" w:cs="Times New Roman"/>
              </w:rPr>
              <w:t>Банка России г. Екатеринбург</w:t>
            </w:r>
          </w:p>
          <w:p w:rsidR="00014188" w:rsidRPr="009D3B39" w:rsidRDefault="00014188" w:rsidP="00014188">
            <w:pPr>
              <w:pStyle w:val="ConsPlusNormal0"/>
              <w:ind w:firstLine="0"/>
              <w:jc w:val="both"/>
              <w:outlineLvl w:val="1"/>
              <w:rPr>
                <w:rFonts w:ascii="Times New Roman" w:hAnsi="Times New Roman" w:cs="Times New Roman"/>
              </w:rPr>
            </w:pPr>
          </w:p>
          <w:p w:rsidR="00014188"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Заведующий МДОУ</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w:t>
            </w:r>
            <w:proofErr w:type="spellStart"/>
            <w:r w:rsidR="00014188" w:rsidRPr="009D3B39">
              <w:rPr>
                <w:rFonts w:ascii="Times New Roman" w:hAnsi="Times New Roman" w:cs="Times New Roman"/>
                <w:lang w:eastAsia="ar-SA"/>
              </w:rPr>
              <w:t>Ретневский</w:t>
            </w:r>
            <w:proofErr w:type="spellEnd"/>
            <w:r w:rsidRPr="009D3B39">
              <w:rPr>
                <w:rFonts w:ascii="Times New Roman" w:hAnsi="Times New Roman" w:cs="Times New Roman"/>
              </w:rPr>
              <w:t xml:space="preserve"> детский сад» </w:t>
            </w:r>
          </w:p>
          <w:p w:rsidR="00863DA7" w:rsidRPr="009D3B39" w:rsidRDefault="00863DA7" w:rsidP="00014188">
            <w:pPr>
              <w:pStyle w:val="ConsPlusNormal0"/>
              <w:ind w:firstLine="0"/>
              <w:jc w:val="both"/>
              <w:outlineLvl w:val="1"/>
              <w:rPr>
                <w:rFonts w:ascii="Times New Roman" w:hAnsi="Times New Roman" w:cs="Times New Roman"/>
              </w:rPr>
            </w:pPr>
            <w:r w:rsidRPr="009D3B39">
              <w:rPr>
                <w:rFonts w:ascii="Times New Roman" w:hAnsi="Times New Roman" w:cs="Times New Roman"/>
              </w:rPr>
              <w:t>__________________</w:t>
            </w:r>
            <w:r w:rsidR="00014188" w:rsidRPr="009D3B39">
              <w:rPr>
                <w:rFonts w:ascii="Times New Roman" w:hAnsi="Times New Roman" w:cs="Times New Roman"/>
              </w:rPr>
              <w:t>Т.М. Трофимова</w:t>
            </w:r>
          </w:p>
        </w:tc>
        <w:tc>
          <w:tcPr>
            <w:tcW w:w="5451" w:type="dxa"/>
            <w:tcBorders>
              <w:top w:val="single" w:sz="4" w:space="0" w:color="FFFFFF"/>
              <w:left w:val="single" w:sz="4" w:space="0" w:color="FFFFFF"/>
              <w:bottom w:val="single" w:sz="4" w:space="0" w:color="FFFFFF"/>
              <w:right w:val="single" w:sz="4" w:space="0" w:color="FFFFFF"/>
            </w:tcBorders>
          </w:tcPr>
          <w:p w:rsidR="00863DA7" w:rsidRPr="009D3B39" w:rsidRDefault="00863DA7" w:rsidP="00885E59">
            <w:pPr>
              <w:pStyle w:val="ConsPlusNormal0"/>
              <w:outlineLvl w:val="1"/>
              <w:rPr>
                <w:rFonts w:ascii="Times New Roman" w:hAnsi="Times New Roman" w:cs="Times New Roman"/>
                <w:b/>
              </w:rPr>
            </w:pPr>
            <w:r w:rsidRPr="009D3B39">
              <w:rPr>
                <w:rFonts w:ascii="Times New Roman" w:hAnsi="Times New Roman" w:cs="Times New Roman"/>
                <w:b/>
              </w:rPr>
              <w:t xml:space="preserve">Заказчик: </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ФИО_______________________________________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 xml:space="preserve">Паспортные данные: </w:t>
            </w:r>
          </w:p>
          <w:p w:rsidR="00863DA7" w:rsidRPr="009D3B39" w:rsidRDefault="00863DA7" w:rsidP="00885E59">
            <w:pPr>
              <w:pStyle w:val="ConsPlusNormal0"/>
              <w:jc w:val="both"/>
              <w:outlineLvl w:val="1"/>
              <w:rPr>
                <w:rFonts w:ascii="Times New Roman" w:hAnsi="Times New Roman" w:cs="Times New Roman"/>
              </w:rPr>
            </w:pPr>
            <w:proofErr w:type="spellStart"/>
            <w:r w:rsidRPr="009D3B39">
              <w:rPr>
                <w:rFonts w:ascii="Times New Roman" w:hAnsi="Times New Roman" w:cs="Times New Roman"/>
              </w:rPr>
              <w:t>серия________№___________________кем</w:t>
            </w:r>
            <w:proofErr w:type="spellEnd"/>
            <w:r w:rsidRPr="009D3B39">
              <w:rPr>
                <w:rFonts w:ascii="Times New Roman" w:hAnsi="Times New Roman" w:cs="Times New Roman"/>
              </w:rPr>
              <w:t xml:space="preserve"> и когда </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выдан______________________________________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 xml:space="preserve">Адрес </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Телефон 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Подпись____________/_______________________/</w:t>
            </w: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outlineLvl w:val="1"/>
              <w:rPr>
                <w:rFonts w:ascii="Times New Roman" w:hAnsi="Times New Roman" w:cs="Times New Roman"/>
              </w:rPr>
            </w:pPr>
            <w:r w:rsidRPr="009D3B39">
              <w:rPr>
                <w:rFonts w:ascii="Times New Roman" w:hAnsi="Times New Roman" w:cs="Times New Roman"/>
              </w:rPr>
              <w:t>Отметка о получении 2-го экземпляра Заказчиком</w:t>
            </w:r>
          </w:p>
          <w:p w:rsidR="00863DA7" w:rsidRPr="009D3B39" w:rsidRDefault="00863DA7" w:rsidP="00885E59">
            <w:pPr>
              <w:pStyle w:val="ConsPlusNormal0"/>
              <w:outlineLvl w:val="1"/>
              <w:rPr>
                <w:rFonts w:ascii="Times New Roman" w:hAnsi="Times New Roman" w:cs="Times New Roman"/>
              </w:rPr>
            </w:pPr>
            <w:r w:rsidRPr="009D3B39">
              <w:rPr>
                <w:rFonts w:ascii="Times New Roman" w:hAnsi="Times New Roman" w:cs="Times New Roman"/>
              </w:rPr>
              <w:t xml:space="preserve">Дата:__________________________       </w:t>
            </w:r>
            <w:r w:rsidR="00014188" w:rsidRPr="009D3B39">
              <w:rPr>
                <w:rFonts w:ascii="Times New Roman" w:hAnsi="Times New Roman" w:cs="Times New Roman"/>
              </w:rPr>
              <w:t xml:space="preserve">                 </w:t>
            </w:r>
            <w:r w:rsidRPr="009D3B39">
              <w:rPr>
                <w:rFonts w:ascii="Times New Roman" w:hAnsi="Times New Roman" w:cs="Times New Roman"/>
              </w:rPr>
              <w:t>Подпись:________________</w:t>
            </w:r>
          </w:p>
          <w:p w:rsidR="00863DA7" w:rsidRPr="009D3B39" w:rsidRDefault="00863DA7" w:rsidP="00885E59">
            <w:pPr>
              <w:pStyle w:val="ConsPlusNormal0"/>
              <w:jc w:val="center"/>
              <w:outlineLvl w:val="1"/>
              <w:rPr>
                <w:rFonts w:ascii="Times New Roman" w:hAnsi="Times New Roman" w:cs="Times New Roman"/>
              </w:rPr>
            </w:pPr>
          </w:p>
        </w:tc>
      </w:tr>
    </w:tbl>
    <w:p w:rsidR="00863DA7" w:rsidRPr="009D3B39" w:rsidRDefault="00863DA7" w:rsidP="00752445">
      <w:pPr>
        <w:pStyle w:val="ConsPlusNormal0"/>
        <w:jc w:val="center"/>
        <w:outlineLvl w:val="1"/>
        <w:rPr>
          <w:rFonts w:ascii="Times New Roman" w:hAnsi="Times New Roman" w:cs="Times New Roman"/>
        </w:rPr>
      </w:pPr>
    </w:p>
    <w:p w:rsidR="00863DA7" w:rsidRPr="009D3B39" w:rsidRDefault="00863DA7" w:rsidP="00752445">
      <w:pPr>
        <w:pStyle w:val="ConsPlusNormal0"/>
        <w:jc w:val="center"/>
        <w:outlineLvl w:val="1"/>
        <w:rPr>
          <w:rFonts w:ascii="Times New Roman" w:hAnsi="Times New Roman" w:cs="Times New Roman"/>
        </w:rPr>
      </w:pPr>
    </w:p>
    <w:p w:rsidR="00863DA7" w:rsidRPr="009D3B39" w:rsidRDefault="00863DA7" w:rsidP="00752445">
      <w:pPr>
        <w:spacing w:after="0" w:line="240" w:lineRule="auto"/>
        <w:jc w:val="right"/>
        <w:rPr>
          <w:rFonts w:ascii="Times New Roman" w:hAnsi="Times New Roman" w:cs="Times New Roman"/>
          <w:sz w:val="20"/>
          <w:szCs w:val="20"/>
        </w:rPr>
      </w:pPr>
    </w:p>
    <w:p w:rsidR="00863DA7" w:rsidRPr="009D3B39" w:rsidRDefault="00863DA7" w:rsidP="00752445">
      <w:pPr>
        <w:spacing w:after="0" w:line="240" w:lineRule="auto"/>
        <w:jc w:val="right"/>
        <w:rPr>
          <w:rFonts w:ascii="Times New Roman" w:hAnsi="Times New Roman" w:cs="Times New Roman"/>
          <w:sz w:val="20"/>
          <w:szCs w:val="20"/>
        </w:rPr>
      </w:pPr>
    </w:p>
    <w:p w:rsidR="00863DA7" w:rsidRPr="009D3B39" w:rsidRDefault="00863DA7" w:rsidP="00752445">
      <w:pPr>
        <w:spacing w:after="0" w:line="240" w:lineRule="auto"/>
        <w:jc w:val="right"/>
        <w:rPr>
          <w:rFonts w:ascii="Times New Roman" w:hAnsi="Times New Roman" w:cs="Times New Roman"/>
          <w:sz w:val="20"/>
          <w:szCs w:val="20"/>
        </w:rPr>
      </w:pPr>
    </w:p>
    <w:p w:rsidR="00863DA7" w:rsidRPr="009D3B39" w:rsidRDefault="00863DA7" w:rsidP="00752445">
      <w:pPr>
        <w:spacing w:after="0" w:line="240" w:lineRule="auto"/>
        <w:jc w:val="right"/>
        <w:rPr>
          <w:rFonts w:ascii="Times New Roman" w:hAnsi="Times New Roman" w:cs="Times New Roman"/>
          <w:sz w:val="20"/>
          <w:szCs w:val="20"/>
        </w:rPr>
      </w:pPr>
    </w:p>
    <w:p w:rsidR="00863DA7" w:rsidRPr="009D3B39" w:rsidRDefault="00863DA7" w:rsidP="00752445">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Приложение</w:t>
      </w:r>
    </w:p>
    <w:p w:rsidR="00863DA7" w:rsidRPr="009D3B39" w:rsidRDefault="00863DA7" w:rsidP="00752445">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к договору об образовании</w:t>
      </w:r>
    </w:p>
    <w:p w:rsidR="00863DA7" w:rsidRPr="009D3B39" w:rsidRDefault="00863DA7" w:rsidP="00752445">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по образовательным программам</w:t>
      </w:r>
    </w:p>
    <w:p w:rsidR="00863DA7" w:rsidRPr="009D3B39" w:rsidRDefault="00863DA7" w:rsidP="00752445">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 xml:space="preserve">дошкольного образования </w:t>
      </w:r>
    </w:p>
    <w:p w:rsidR="00863DA7" w:rsidRPr="009D3B39" w:rsidRDefault="00863DA7" w:rsidP="00752445">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МДОУ «</w:t>
      </w:r>
      <w:proofErr w:type="spellStart"/>
      <w:r w:rsidR="00014188" w:rsidRPr="009D3B39">
        <w:rPr>
          <w:rFonts w:ascii="Times New Roman" w:hAnsi="Times New Roman" w:cs="Times New Roman"/>
          <w:sz w:val="20"/>
          <w:szCs w:val="20"/>
          <w:lang w:eastAsia="ar-SA"/>
        </w:rPr>
        <w:t>Ретневский</w:t>
      </w:r>
      <w:proofErr w:type="spellEnd"/>
      <w:r w:rsidR="00014188" w:rsidRPr="009D3B39">
        <w:rPr>
          <w:rFonts w:ascii="Times New Roman" w:hAnsi="Times New Roman" w:cs="Times New Roman"/>
          <w:sz w:val="20"/>
          <w:szCs w:val="20"/>
          <w:lang w:eastAsia="ar-SA"/>
        </w:rPr>
        <w:t xml:space="preserve"> </w:t>
      </w:r>
      <w:r w:rsidRPr="009D3B39">
        <w:rPr>
          <w:rFonts w:ascii="Times New Roman" w:hAnsi="Times New Roman" w:cs="Times New Roman"/>
          <w:sz w:val="20"/>
          <w:szCs w:val="20"/>
        </w:rPr>
        <w:t>детский сад»</w:t>
      </w:r>
    </w:p>
    <w:p w:rsidR="00863DA7" w:rsidRPr="009D3B39" w:rsidRDefault="00863DA7" w:rsidP="00752445">
      <w:pPr>
        <w:pStyle w:val="ConsPlusNormal0"/>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9D3B39" w:rsidRPr="009D3B39" w:rsidTr="00752445">
        <w:tc>
          <w:tcPr>
            <w:tcW w:w="543" w:type="dxa"/>
            <w:vMerge w:val="restart"/>
          </w:tcPr>
          <w:p w:rsidR="00863DA7" w:rsidRPr="009D3B39" w:rsidRDefault="00863DA7" w:rsidP="00885E59">
            <w:pPr>
              <w:pStyle w:val="ConsPlusNormal0"/>
              <w:jc w:val="center"/>
              <w:rPr>
                <w:rFonts w:ascii="Times New Roman" w:hAnsi="Times New Roman" w:cs="Times New Roman"/>
              </w:rPr>
            </w:pPr>
            <w:r w:rsidRPr="009D3B39">
              <w:rPr>
                <w:rFonts w:ascii="Times New Roman" w:hAnsi="Times New Roman" w:cs="Times New Roman"/>
              </w:rPr>
              <w:t xml:space="preserve">N </w:t>
            </w:r>
            <w:proofErr w:type="gramStart"/>
            <w:r w:rsidRPr="009D3B39">
              <w:rPr>
                <w:rFonts w:ascii="Times New Roman" w:hAnsi="Times New Roman" w:cs="Times New Roman"/>
              </w:rPr>
              <w:t>п</w:t>
            </w:r>
            <w:proofErr w:type="gramEnd"/>
            <w:r w:rsidRPr="009D3B39">
              <w:rPr>
                <w:rFonts w:ascii="Times New Roman" w:hAnsi="Times New Roman" w:cs="Times New Roman"/>
              </w:rPr>
              <w:t>/п</w:t>
            </w:r>
          </w:p>
        </w:tc>
        <w:tc>
          <w:tcPr>
            <w:tcW w:w="2346" w:type="dxa"/>
            <w:vMerge w:val="restart"/>
          </w:tcPr>
          <w:p w:rsidR="00863DA7" w:rsidRPr="009D3B39" w:rsidRDefault="00863DA7" w:rsidP="00752445">
            <w:pPr>
              <w:pStyle w:val="ConsPlusNormal0"/>
              <w:ind w:firstLine="0"/>
              <w:rPr>
                <w:rFonts w:ascii="Times New Roman" w:hAnsi="Times New Roman" w:cs="Times New Roman"/>
              </w:rPr>
            </w:pPr>
            <w:r w:rsidRPr="009D3B39">
              <w:rPr>
                <w:rFonts w:ascii="Times New Roman" w:hAnsi="Times New Roman" w:cs="Times New Roman"/>
              </w:rPr>
              <w:t>Наименование дополнительной образовательной услуги</w:t>
            </w:r>
          </w:p>
        </w:tc>
        <w:tc>
          <w:tcPr>
            <w:tcW w:w="2465" w:type="dxa"/>
            <w:vMerge w:val="restart"/>
          </w:tcPr>
          <w:p w:rsidR="00863DA7" w:rsidRPr="009D3B39" w:rsidRDefault="00863DA7" w:rsidP="00752445">
            <w:pPr>
              <w:pStyle w:val="ConsPlusNormal0"/>
              <w:ind w:firstLine="0"/>
              <w:rPr>
                <w:rFonts w:ascii="Times New Roman" w:hAnsi="Times New Roman" w:cs="Times New Roman"/>
              </w:rPr>
            </w:pPr>
            <w:r w:rsidRPr="009D3B39">
              <w:rPr>
                <w:rFonts w:ascii="Times New Roman" w:hAnsi="Times New Roman" w:cs="Times New Roman"/>
              </w:rPr>
              <w:t>Форма предоставления (оказания) услуги (индивидуальная, групповая)</w:t>
            </w:r>
          </w:p>
        </w:tc>
        <w:tc>
          <w:tcPr>
            <w:tcW w:w="2346" w:type="dxa"/>
            <w:vMerge w:val="restart"/>
          </w:tcPr>
          <w:p w:rsidR="00863DA7" w:rsidRPr="009D3B39" w:rsidRDefault="00863DA7" w:rsidP="00752445">
            <w:pPr>
              <w:pStyle w:val="ConsPlusNormal0"/>
              <w:ind w:firstLine="0"/>
              <w:rPr>
                <w:rFonts w:ascii="Times New Roman" w:hAnsi="Times New Roman" w:cs="Times New Roman"/>
              </w:rPr>
            </w:pPr>
            <w:r w:rsidRPr="009D3B39">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Pr>
          <w:p w:rsidR="00863DA7" w:rsidRPr="009D3B39" w:rsidRDefault="00863DA7" w:rsidP="00752445">
            <w:pPr>
              <w:pStyle w:val="ConsPlusNormal0"/>
              <w:ind w:firstLine="0"/>
              <w:rPr>
                <w:rFonts w:ascii="Times New Roman" w:hAnsi="Times New Roman" w:cs="Times New Roman"/>
              </w:rPr>
            </w:pPr>
            <w:r w:rsidRPr="009D3B39">
              <w:rPr>
                <w:rFonts w:ascii="Times New Roman" w:hAnsi="Times New Roman" w:cs="Times New Roman"/>
              </w:rPr>
              <w:t>Количество часов</w:t>
            </w:r>
          </w:p>
        </w:tc>
      </w:tr>
      <w:tr w:rsidR="009D3B39" w:rsidRPr="009D3B39" w:rsidTr="00752445">
        <w:tc>
          <w:tcPr>
            <w:tcW w:w="543" w:type="dxa"/>
            <w:vMerge/>
          </w:tcPr>
          <w:p w:rsidR="00863DA7" w:rsidRPr="009D3B39" w:rsidRDefault="00863DA7" w:rsidP="00885E59">
            <w:pPr>
              <w:pStyle w:val="ConsPlusNormal0"/>
              <w:ind w:firstLine="540"/>
              <w:jc w:val="both"/>
              <w:rPr>
                <w:rFonts w:ascii="Times New Roman" w:hAnsi="Times New Roman" w:cs="Times New Roman"/>
              </w:rPr>
            </w:pPr>
          </w:p>
        </w:tc>
        <w:tc>
          <w:tcPr>
            <w:tcW w:w="2346" w:type="dxa"/>
            <w:vMerge/>
          </w:tcPr>
          <w:p w:rsidR="00863DA7" w:rsidRPr="009D3B39" w:rsidRDefault="00863DA7" w:rsidP="00752445">
            <w:pPr>
              <w:pStyle w:val="ConsPlusNormal0"/>
              <w:ind w:firstLine="540"/>
              <w:rPr>
                <w:rFonts w:ascii="Times New Roman" w:hAnsi="Times New Roman" w:cs="Times New Roman"/>
              </w:rPr>
            </w:pPr>
          </w:p>
        </w:tc>
        <w:tc>
          <w:tcPr>
            <w:tcW w:w="2465" w:type="dxa"/>
            <w:vMerge/>
          </w:tcPr>
          <w:p w:rsidR="00863DA7" w:rsidRPr="009D3B39" w:rsidRDefault="00863DA7" w:rsidP="00752445">
            <w:pPr>
              <w:pStyle w:val="ConsPlusNormal0"/>
              <w:ind w:firstLine="540"/>
              <w:rPr>
                <w:rFonts w:ascii="Times New Roman" w:hAnsi="Times New Roman" w:cs="Times New Roman"/>
              </w:rPr>
            </w:pPr>
          </w:p>
        </w:tc>
        <w:tc>
          <w:tcPr>
            <w:tcW w:w="2346" w:type="dxa"/>
            <w:vMerge/>
          </w:tcPr>
          <w:p w:rsidR="00863DA7" w:rsidRPr="009D3B39" w:rsidRDefault="00863DA7" w:rsidP="00752445">
            <w:pPr>
              <w:pStyle w:val="ConsPlusNormal0"/>
              <w:ind w:firstLine="540"/>
              <w:rPr>
                <w:rFonts w:ascii="Times New Roman" w:hAnsi="Times New Roman" w:cs="Times New Roman"/>
              </w:rPr>
            </w:pPr>
          </w:p>
        </w:tc>
        <w:tc>
          <w:tcPr>
            <w:tcW w:w="1110" w:type="dxa"/>
          </w:tcPr>
          <w:p w:rsidR="00863DA7" w:rsidRPr="009D3B39" w:rsidRDefault="00863DA7" w:rsidP="00191852">
            <w:pPr>
              <w:pStyle w:val="ConsPlusNormal0"/>
              <w:ind w:firstLine="0"/>
              <w:rPr>
                <w:rFonts w:ascii="Times New Roman" w:hAnsi="Times New Roman" w:cs="Times New Roman"/>
              </w:rPr>
            </w:pPr>
            <w:r w:rsidRPr="009D3B39">
              <w:rPr>
                <w:rFonts w:ascii="Times New Roman" w:hAnsi="Times New Roman" w:cs="Times New Roman"/>
              </w:rPr>
              <w:t>в неделю</w:t>
            </w:r>
          </w:p>
        </w:tc>
        <w:tc>
          <w:tcPr>
            <w:tcW w:w="829" w:type="dxa"/>
          </w:tcPr>
          <w:p w:rsidR="00863DA7" w:rsidRPr="009D3B39" w:rsidRDefault="00863DA7" w:rsidP="00191852">
            <w:pPr>
              <w:pStyle w:val="ConsPlusNormal0"/>
              <w:ind w:firstLine="0"/>
              <w:rPr>
                <w:rFonts w:ascii="Times New Roman" w:hAnsi="Times New Roman" w:cs="Times New Roman"/>
              </w:rPr>
            </w:pPr>
            <w:r w:rsidRPr="009D3B39">
              <w:rPr>
                <w:rFonts w:ascii="Times New Roman" w:hAnsi="Times New Roman" w:cs="Times New Roman"/>
              </w:rPr>
              <w:t>всего</w:t>
            </w:r>
          </w:p>
        </w:tc>
      </w:tr>
      <w:tr w:rsidR="009D3B39" w:rsidRPr="009D3B39" w:rsidTr="00885E59">
        <w:tc>
          <w:tcPr>
            <w:tcW w:w="543" w:type="dxa"/>
          </w:tcPr>
          <w:p w:rsidR="00863DA7" w:rsidRPr="009D3B39" w:rsidRDefault="00863DA7" w:rsidP="00885E59">
            <w:pPr>
              <w:pStyle w:val="ConsPlusNormal0"/>
              <w:rPr>
                <w:rFonts w:ascii="Times New Roman" w:hAnsi="Times New Roman" w:cs="Times New Roman"/>
              </w:rPr>
            </w:pPr>
          </w:p>
        </w:tc>
        <w:tc>
          <w:tcPr>
            <w:tcW w:w="2346" w:type="dxa"/>
          </w:tcPr>
          <w:p w:rsidR="00863DA7" w:rsidRPr="009D3B39" w:rsidRDefault="00863DA7" w:rsidP="00885E59">
            <w:pPr>
              <w:pStyle w:val="ConsPlusNormal0"/>
              <w:rPr>
                <w:rFonts w:ascii="Times New Roman" w:hAnsi="Times New Roman" w:cs="Times New Roman"/>
              </w:rPr>
            </w:pPr>
          </w:p>
        </w:tc>
        <w:tc>
          <w:tcPr>
            <w:tcW w:w="2465" w:type="dxa"/>
          </w:tcPr>
          <w:p w:rsidR="00863DA7" w:rsidRPr="009D3B39" w:rsidRDefault="00863DA7" w:rsidP="00885E59">
            <w:pPr>
              <w:pStyle w:val="ConsPlusNormal0"/>
              <w:rPr>
                <w:rFonts w:ascii="Times New Roman" w:hAnsi="Times New Roman" w:cs="Times New Roman"/>
              </w:rPr>
            </w:pPr>
          </w:p>
        </w:tc>
        <w:tc>
          <w:tcPr>
            <w:tcW w:w="2346" w:type="dxa"/>
          </w:tcPr>
          <w:p w:rsidR="00863DA7" w:rsidRPr="009D3B39" w:rsidRDefault="00863DA7" w:rsidP="00885E59">
            <w:pPr>
              <w:pStyle w:val="ConsPlusNormal0"/>
              <w:rPr>
                <w:rFonts w:ascii="Times New Roman" w:hAnsi="Times New Roman" w:cs="Times New Roman"/>
              </w:rPr>
            </w:pPr>
          </w:p>
        </w:tc>
        <w:tc>
          <w:tcPr>
            <w:tcW w:w="1110" w:type="dxa"/>
          </w:tcPr>
          <w:p w:rsidR="00863DA7" w:rsidRPr="009D3B39" w:rsidRDefault="00863DA7" w:rsidP="00885E59">
            <w:pPr>
              <w:pStyle w:val="ConsPlusNormal0"/>
              <w:rPr>
                <w:rFonts w:ascii="Times New Roman" w:hAnsi="Times New Roman" w:cs="Times New Roman"/>
              </w:rPr>
            </w:pPr>
          </w:p>
        </w:tc>
        <w:tc>
          <w:tcPr>
            <w:tcW w:w="829" w:type="dxa"/>
          </w:tcPr>
          <w:p w:rsidR="00863DA7" w:rsidRPr="009D3B39" w:rsidRDefault="00863DA7" w:rsidP="00885E59">
            <w:pPr>
              <w:pStyle w:val="ConsPlusNormal0"/>
              <w:rPr>
                <w:rFonts w:ascii="Times New Roman" w:hAnsi="Times New Roman" w:cs="Times New Roman"/>
              </w:rPr>
            </w:pPr>
          </w:p>
        </w:tc>
      </w:tr>
      <w:tr w:rsidR="009D3B39" w:rsidRPr="009D3B39" w:rsidTr="00885E59">
        <w:tc>
          <w:tcPr>
            <w:tcW w:w="543" w:type="dxa"/>
          </w:tcPr>
          <w:p w:rsidR="00863DA7" w:rsidRPr="009D3B39" w:rsidRDefault="00863DA7" w:rsidP="00885E59">
            <w:pPr>
              <w:pStyle w:val="ConsPlusNormal0"/>
              <w:rPr>
                <w:rFonts w:ascii="Times New Roman" w:hAnsi="Times New Roman" w:cs="Times New Roman"/>
              </w:rPr>
            </w:pPr>
          </w:p>
        </w:tc>
        <w:tc>
          <w:tcPr>
            <w:tcW w:w="2346" w:type="dxa"/>
          </w:tcPr>
          <w:p w:rsidR="00863DA7" w:rsidRPr="009D3B39" w:rsidRDefault="00863DA7" w:rsidP="00885E59">
            <w:pPr>
              <w:pStyle w:val="ConsPlusNormal0"/>
              <w:rPr>
                <w:rFonts w:ascii="Times New Roman" w:hAnsi="Times New Roman" w:cs="Times New Roman"/>
              </w:rPr>
            </w:pPr>
          </w:p>
        </w:tc>
        <w:tc>
          <w:tcPr>
            <w:tcW w:w="2465" w:type="dxa"/>
          </w:tcPr>
          <w:p w:rsidR="00863DA7" w:rsidRPr="009D3B39" w:rsidRDefault="00863DA7" w:rsidP="00885E59">
            <w:pPr>
              <w:pStyle w:val="ConsPlusNormal0"/>
              <w:rPr>
                <w:rFonts w:ascii="Times New Roman" w:hAnsi="Times New Roman" w:cs="Times New Roman"/>
              </w:rPr>
            </w:pPr>
          </w:p>
        </w:tc>
        <w:tc>
          <w:tcPr>
            <w:tcW w:w="2346" w:type="dxa"/>
          </w:tcPr>
          <w:p w:rsidR="00863DA7" w:rsidRPr="009D3B39" w:rsidRDefault="00863DA7" w:rsidP="00885E59">
            <w:pPr>
              <w:pStyle w:val="ConsPlusNormal0"/>
              <w:rPr>
                <w:rFonts w:ascii="Times New Roman" w:hAnsi="Times New Roman" w:cs="Times New Roman"/>
              </w:rPr>
            </w:pPr>
          </w:p>
        </w:tc>
        <w:tc>
          <w:tcPr>
            <w:tcW w:w="1110" w:type="dxa"/>
          </w:tcPr>
          <w:p w:rsidR="00863DA7" w:rsidRPr="009D3B39" w:rsidRDefault="00863DA7" w:rsidP="00885E59">
            <w:pPr>
              <w:pStyle w:val="ConsPlusNormal0"/>
              <w:rPr>
                <w:rFonts w:ascii="Times New Roman" w:hAnsi="Times New Roman" w:cs="Times New Roman"/>
              </w:rPr>
            </w:pPr>
          </w:p>
        </w:tc>
        <w:tc>
          <w:tcPr>
            <w:tcW w:w="829" w:type="dxa"/>
          </w:tcPr>
          <w:p w:rsidR="00863DA7" w:rsidRPr="009D3B39" w:rsidRDefault="00863DA7" w:rsidP="00885E59">
            <w:pPr>
              <w:pStyle w:val="ConsPlusNormal0"/>
              <w:rPr>
                <w:rFonts w:ascii="Times New Roman" w:hAnsi="Times New Roman" w:cs="Times New Roman"/>
              </w:rPr>
            </w:pPr>
          </w:p>
        </w:tc>
      </w:tr>
      <w:tr w:rsidR="009D3B39" w:rsidRPr="009D3B39" w:rsidTr="00885E59">
        <w:tc>
          <w:tcPr>
            <w:tcW w:w="543" w:type="dxa"/>
          </w:tcPr>
          <w:p w:rsidR="00863DA7" w:rsidRPr="009D3B39" w:rsidRDefault="00863DA7" w:rsidP="00885E59">
            <w:pPr>
              <w:pStyle w:val="ConsPlusNormal0"/>
              <w:rPr>
                <w:rFonts w:ascii="Times New Roman" w:hAnsi="Times New Roman" w:cs="Times New Roman"/>
              </w:rPr>
            </w:pPr>
          </w:p>
        </w:tc>
        <w:tc>
          <w:tcPr>
            <w:tcW w:w="2346" w:type="dxa"/>
          </w:tcPr>
          <w:p w:rsidR="00863DA7" w:rsidRPr="009D3B39" w:rsidRDefault="00863DA7" w:rsidP="00885E59">
            <w:pPr>
              <w:pStyle w:val="ConsPlusNormal0"/>
              <w:rPr>
                <w:rFonts w:ascii="Times New Roman" w:hAnsi="Times New Roman" w:cs="Times New Roman"/>
              </w:rPr>
            </w:pPr>
          </w:p>
        </w:tc>
        <w:tc>
          <w:tcPr>
            <w:tcW w:w="2465" w:type="dxa"/>
          </w:tcPr>
          <w:p w:rsidR="00863DA7" w:rsidRPr="009D3B39" w:rsidRDefault="00863DA7" w:rsidP="00885E59">
            <w:pPr>
              <w:pStyle w:val="ConsPlusNormal0"/>
              <w:rPr>
                <w:rFonts w:ascii="Times New Roman" w:hAnsi="Times New Roman" w:cs="Times New Roman"/>
              </w:rPr>
            </w:pPr>
          </w:p>
        </w:tc>
        <w:tc>
          <w:tcPr>
            <w:tcW w:w="2346" w:type="dxa"/>
          </w:tcPr>
          <w:p w:rsidR="00863DA7" w:rsidRPr="009D3B39" w:rsidRDefault="00863DA7" w:rsidP="00885E59">
            <w:pPr>
              <w:pStyle w:val="ConsPlusNormal0"/>
              <w:rPr>
                <w:rFonts w:ascii="Times New Roman" w:hAnsi="Times New Roman" w:cs="Times New Roman"/>
              </w:rPr>
            </w:pPr>
          </w:p>
        </w:tc>
        <w:tc>
          <w:tcPr>
            <w:tcW w:w="1110" w:type="dxa"/>
          </w:tcPr>
          <w:p w:rsidR="00863DA7" w:rsidRPr="009D3B39" w:rsidRDefault="00863DA7" w:rsidP="00885E59">
            <w:pPr>
              <w:pStyle w:val="ConsPlusNormal0"/>
              <w:rPr>
                <w:rFonts w:ascii="Times New Roman" w:hAnsi="Times New Roman" w:cs="Times New Roman"/>
              </w:rPr>
            </w:pPr>
          </w:p>
        </w:tc>
        <w:tc>
          <w:tcPr>
            <w:tcW w:w="829" w:type="dxa"/>
          </w:tcPr>
          <w:p w:rsidR="00863DA7" w:rsidRPr="009D3B39" w:rsidRDefault="00863DA7" w:rsidP="00885E59">
            <w:pPr>
              <w:pStyle w:val="ConsPlusNormal0"/>
              <w:rPr>
                <w:rFonts w:ascii="Times New Roman" w:hAnsi="Times New Roman" w:cs="Times New Roman"/>
              </w:rPr>
            </w:pPr>
          </w:p>
        </w:tc>
      </w:tr>
    </w:tbl>
    <w:p w:rsidR="00863DA7" w:rsidRPr="009D3B39" w:rsidRDefault="00863DA7" w:rsidP="00752445">
      <w:pPr>
        <w:pStyle w:val="ConsPlusNormal0"/>
        <w:jc w:val="both"/>
        <w:rPr>
          <w:rFonts w:ascii="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863DA7" w:rsidRPr="009D3B39" w:rsidTr="00885E59">
        <w:trPr>
          <w:jc w:val="center"/>
        </w:trPr>
        <w:tc>
          <w:tcPr>
            <w:tcW w:w="4737" w:type="dxa"/>
            <w:tcBorders>
              <w:top w:val="single" w:sz="4" w:space="0" w:color="FFFFFF"/>
              <w:left w:val="single" w:sz="4" w:space="0" w:color="FFFFFF"/>
              <w:bottom w:val="single" w:sz="4" w:space="0" w:color="FFFFFF"/>
              <w:right w:val="single" w:sz="4" w:space="0" w:color="FFFFFF"/>
            </w:tcBorders>
          </w:tcPr>
          <w:p w:rsidR="00863DA7" w:rsidRPr="009D3B39" w:rsidRDefault="00863DA7" w:rsidP="00885E59">
            <w:pPr>
              <w:pStyle w:val="ConsPlusNormal0"/>
              <w:outlineLvl w:val="1"/>
              <w:rPr>
                <w:rFonts w:ascii="Times New Roman" w:hAnsi="Times New Roman" w:cs="Times New Roman"/>
                <w:b/>
              </w:rPr>
            </w:pPr>
            <w:r w:rsidRPr="009D3B39">
              <w:rPr>
                <w:rFonts w:ascii="Times New Roman" w:hAnsi="Times New Roman" w:cs="Times New Roman"/>
                <w:b/>
              </w:rPr>
              <w:t>Исполнитель:</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муниципальное дошкольное образовательное учреждение «</w:t>
            </w:r>
            <w:proofErr w:type="spellStart"/>
            <w:r w:rsidRPr="009D3B39">
              <w:rPr>
                <w:rFonts w:ascii="Times New Roman" w:hAnsi="Times New Roman" w:cs="Times New Roman"/>
                <w:lang w:eastAsia="ar-SA"/>
              </w:rPr>
              <w:t>Ретневский</w:t>
            </w:r>
            <w:proofErr w:type="spellEnd"/>
            <w:r w:rsidRPr="009D3B39">
              <w:rPr>
                <w:rFonts w:ascii="Times New Roman" w:hAnsi="Times New Roman" w:cs="Times New Roman"/>
                <w:lang w:eastAsia="ar-SA"/>
              </w:rPr>
              <w:t xml:space="preserve"> </w:t>
            </w:r>
            <w:r w:rsidRPr="009D3B39">
              <w:rPr>
                <w:rFonts w:ascii="Times New Roman" w:hAnsi="Times New Roman" w:cs="Times New Roman"/>
              </w:rPr>
              <w:t xml:space="preserve"> детский сад» </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 xml:space="preserve">Адрес: 623815, Свердловская область, </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 xml:space="preserve">Ирбитский район, д. Ретнева, ул. </w:t>
            </w:r>
            <w:proofErr w:type="gramStart"/>
            <w:r w:rsidRPr="009D3B39">
              <w:rPr>
                <w:rFonts w:ascii="Times New Roman" w:hAnsi="Times New Roman" w:cs="Times New Roman"/>
              </w:rPr>
              <w:t>Дорожная</w:t>
            </w:r>
            <w:proofErr w:type="gramEnd"/>
            <w:r w:rsidRPr="009D3B39">
              <w:rPr>
                <w:rFonts w:ascii="Times New Roman" w:hAnsi="Times New Roman" w:cs="Times New Roman"/>
              </w:rPr>
              <w:t>, 8</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lastRenderedPageBreak/>
              <w:t>Телефон /34355/ 2-31-20</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ИНН 6611006102</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КПП 667601001</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ОГРН 1026600880460</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 xml:space="preserve">ОКТМО 65711000386 </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БИК 046577001</w:t>
            </w:r>
          </w:p>
          <w:p w:rsidR="009D3B39" w:rsidRPr="009D3B39" w:rsidRDefault="009D3B39" w:rsidP="009D3B39">
            <w:pPr>
              <w:pStyle w:val="af"/>
              <w:rPr>
                <w:rFonts w:ascii="Times New Roman" w:hAnsi="Times New Roman"/>
                <w:sz w:val="28"/>
                <w:szCs w:val="28"/>
              </w:rPr>
            </w:pPr>
            <w:proofErr w:type="gramStart"/>
            <w:r w:rsidRPr="009D3B39">
              <w:rPr>
                <w:rFonts w:ascii="Times New Roman" w:hAnsi="Times New Roman"/>
              </w:rPr>
              <w:t>л</w:t>
            </w:r>
            <w:proofErr w:type="gramEnd"/>
            <w:r w:rsidRPr="009D3B39">
              <w:rPr>
                <w:rFonts w:ascii="Times New Roman" w:hAnsi="Times New Roman"/>
              </w:rPr>
              <w:t xml:space="preserve">/с </w:t>
            </w:r>
            <w:r w:rsidRPr="009D3B39">
              <w:rPr>
                <w:rFonts w:ascii="Times New Roman" w:hAnsi="Times New Roman"/>
                <w:sz w:val="20"/>
                <w:szCs w:val="20"/>
              </w:rPr>
              <w:t>20906071540</w:t>
            </w:r>
          </w:p>
          <w:p w:rsidR="009D3B39" w:rsidRPr="009D3B39" w:rsidRDefault="009D3B39" w:rsidP="009D3B39">
            <w:pPr>
              <w:pStyle w:val="ConsPlusNormal0"/>
              <w:ind w:firstLine="0"/>
              <w:jc w:val="both"/>
              <w:outlineLvl w:val="1"/>
              <w:rPr>
                <w:rFonts w:ascii="Times New Roman" w:hAnsi="Times New Roman" w:cs="Times New Roman"/>
              </w:rPr>
            </w:pPr>
            <w:proofErr w:type="gramStart"/>
            <w:r w:rsidRPr="009D3B39">
              <w:rPr>
                <w:rFonts w:ascii="Times New Roman" w:hAnsi="Times New Roman" w:cs="Times New Roman"/>
              </w:rPr>
              <w:t>р</w:t>
            </w:r>
            <w:proofErr w:type="gramEnd"/>
            <w:r w:rsidRPr="009D3B39">
              <w:rPr>
                <w:rFonts w:ascii="Times New Roman" w:hAnsi="Times New Roman" w:cs="Times New Roman"/>
              </w:rPr>
              <w:t>/с 40701810665771216242 в Уральском ГУ           Банка России г. Екатеринбург</w:t>
            </w:r>
          </w:p>
          <w:p w:rsidR="009D3B39" w:rsidRPr="009D3B39" w:rsidRDefault="009D3B39" w:rsidP="009D3B39">
            <w:pPr>
              <w:pStyle w:val="ConsPlusNormal0"/>
              <w:ind w:firstLine="0"/>
              <w:jc w:val="both"/>
              <w:outlineLvl w:val="1"/>
              <w:rPr>
                <w:rFonts w:ascii="Times New Roman" w:hAnsi="Times New Roman" w:cs="Times New Roman"/>
              </w:rPr>
            </w:pP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Заведующий МДОУ</w:t>
            </w:r>
          </w:p>
          <w:p w:rsidR="009D3B39" w:rsidRPr="009D3B39" w:rsidRDefault="009D3B39" w:rsidP="009D3B39">
            <w:pPr>
              <w:pStyle w:val="ConsPlusNormal0"/>
              <w:ind w:firstLine="0"/>
              <w:jc w:val="both"/>
              <w:outlineLvl w:val="1"/>
              <w:rPr>
                <w:rFonts w:ascii="Times New Roman" w:hAnsi="Times New Roman" w:cs="Times New Roman"/>
              </w:rPr>
            </w:pPr>
            <w:r w:rsidRPr="009D3B39">
              <w:rPr>
                <w:rFonts w:ascii="Times New Roman" w:hAnsi="Times New Roman" w:cs="Times New Roman"/>
              </w:rPr>
              <w:t>«</w:t>
            </w:r>
            <w:proofErr w:type="spellStart"/>
            <w:r w:rsidRPr="009D3B39">
              <w:rPr>
                <w:rFonts w:ascii="Times New Roman" w:hAnsi="Times New Roman" w:cs="Times New Roman"/>
                <w:lang w:eastAsia="ar-SA"/>
              </w:rPr>
              <w:t>Ретневский</w:t>
            </w:r>
            <w:proofErr w:type="spellEnd"/>
            <w:r w:rsidRPr="009D3B39">
              <w:rPr>
                <w:rFonts w:ascii="Times New Roman" w:hAnsi="Times New Roman" w:cs="Times New Roman"/>
              </w:rPr>
              <w:t xml:space="preserve"> детский сад» </w:t>
            </w:r>
          </w:p>
          <w:p w:rsidR="00863DA7" w:rsidRPr="009D3B39" w:rsidRDefault="009D3B39" w:rsidP="009D3B39">
            <w:pPr>
              <w:pStyle w:val="ConsPlusNormal0"/>
              <w:jc w:val="both"/>
              <w:outlineLvl w:val="1"/>
              <w:rPr>
                <w:rFonts w:ascii="Times New Roman" w:hAnsi="Times New Roman" w:cs="Times New Roman"/>
              </w:rPr>
            </w:pPr>
            <w:r w:rsidRPr="009D3B39">
              <w:rPr>
                <w:rFonts w:ascii="Times New Roman" w:hAnsi="Times New Roman" w:cs="Times New Roman"/>
              </w:rPr>
              <w:t>__________________Т.М. Трофимова</w:t>
            </w:r>
          </w:p>
        </w:tc>
        <w:tc>
          <w:tcPr>
            <w:tcW w:w="5451" w:type="dxa"/>
            <w:tcBorders>
              <w:top w:val="single" w:sz="4" w:space="0" w:color="FFFFFF"/>
              <w:left w:val="single" w:sz="4" w:space="0" w:color="FFFFFF"/>
              <w:bottom w:val="single" w:sz="4" w:space="0" w:color="FFFFFF"/>
              <w:right w:val="single" w:sz="4" w:space="0" w:color="FFFFFF"/>
            </w:tcBorders>
          </w:tcPr>
          <w:p w:rsidR="00863DA7" w:rsidRPr="009D3B39" w:rsidRDefault="00863DA7" w:rsidP="00885E59">
            <w:pPr>
              <w:pStyle w:val="ConsPlusNormal0"/>
              <w:outlineLvl w:val="1"/>
              <w:rPr>
                <w:rFonts w:ascii="Times New Roman" w:hAnsi="Times New Roman" w:cs="Times New Roman"/>
                <w:b/>
              </w:rPr>
            </w:pPr>
            <w:r w:rsidRPr="009D3B39">
              <w:rPr>
                <w:rFonts w:ascii="Times New Roman" w:hAnsi="Times New Roman" w:cs="Times New Roman"/>
                <w:b/>
              </w:rPr>
              <w:lastRenderedPageBreak/>
              <w:t xml:space="preserve">Заказчик: </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ФИО_______________________________________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 xml:space="preserve">Паспортные данные: </w:t>
            </w:r>
          </w:p>
          <w:p w:rsidR="00863DA7" w:rsidRPr="009D3B39" w:rsidRDefault="00863DA7" w:rsidP="00885E59">
            <w:pPr>
              <w:pStyle w:val="ConsPlusNormal0"/>
              <w:jc w:val="both"/>
              <w:outlineLvl w:val="1"/>
              <w:rPr>
                <w:rFonts w:ascii="Times New Roman" w:hAnsi="Times New Roman" w:cs="Times New Roman"/>
              </w:rPr>
            </w:pPr>
            <w:proofErr w:type="spellStart"/>
            <w:r w:rsidRPr="009D3B39">
              <w:rPr>
                <w:rFonts w:ascii="Times New Roman" w:hAnsi="Times New Roman" w:cs="Times New Roman"/>
              </w:rPr>
              <w:t>серия________№___________________кем</w:t>
            </w:r>
            <w:proofErr w:type="spellEnd"/>
            <w:r w:rsidRPr="009D3B39">
              <w:rPr>
                <w:rFonts w:ascii="Times New Roman" w:hAnsi="Times New Roman" w:cs="Times New Roman"/>
              </w:rPr>
              <w:t xml:space="preserve"> и когда </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выдан______________________________________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lastRenderedPageBreak/>
              <w:t>___________________________________________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 xml:space="preserve">Адрес </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Телефон ___________________________________</w:t>
            </w: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r w:rsidRPr="009D3B39">
              <w:rPr>
                <w:rFonts w:ascii="Times New Roman" w:hAnsi="Times New Roman" w:cs="Times New Roman"/>
              </w:rPr>
              <w:t>Подпись____________/_______________________/</w:t>
            </w: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jc w:val="both"/>
              <w:outlineLvl w:val="1"/>
              <w:rPr>
                <w:rFonts w:ascii="Times New Roman" w:hAnsi="Times New Roman" w:cs="Times New Roman"/>
              </w:rPr>
            </w:pPr>
          </w:p>
          <w:p w:rsidR="00863DA7" w:rsidRPr="009D3B39" w:rsidRDefault="00863DA7" w:rsidP="00885E59">
            <w:pPr>
              <w:pStyle w:val="ConsPlusNormal0"/>
              <w:outlineLvl w:val="1"/>
              <w:rPr>
                <w:rFonts w:ascii="Times New Roman" w:hAnsi="Times New Roman" w:cs="Times New Roman"/>
              </w:rPr>
            </w:pPr>
          </w:p>
        </w:tc>
      </w:tr>
    </w:tbl>
    <w:p w:rsidR="00863DA7" w:rsidRPr="009D3B39" w:rsidRDefault="00863DA7" w:rsidP="00752445">
      <w:pPr>
        <w:spacing w:after="0" w:line="240" w:lineRule="auto"/>
        <w:rPr>
          <w:rFonts w:ascii="Times New Roman" w:hAnsi="Times New Roman" w:cs="Times New Roman"/>
          <w:sz w:val="20"/>
          <w:szCs w:val="20"/>
        </w:rPr>
      </w:pPr>
    </w:p>
    <w:p w:rsidR="00863DA7" w:rsidRPr="00752445" w:rsidRDefault="00863DA7" w:rsidP="00752445">
      <w:pPr>
        <w:pStyle w:val="ConsPlusNormal0"/>
        <w:ind w:firstLine="0"/>
        <w:jc w:val="right"/>
        <w:outlineLvl w:val="1"/>
      </w:pPr>
    </w:p>
    <w:sectPr w:rsidR="00863DA7" w:rsidRPr="00752445" w:rsidSect="002256EB">
      <w:pgSz w:w="11906" w:h="16838"/>
      <w:pgMar w:top="1134" w:right="566"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ED7"/>
    <w:rsid w:val="00005B80"/>
    <w:rsid w:val="000114D8"/>
    <w:rsid w:val="00012CA4"/>
    <w:rsid w:val="00014188"/>
    <w:rsid w:val="00020FE1"/>
    <w:rsid w:val="00025598"/>
    <w:rsid w:val="00032DE3"/>
    <w:rsid w:val="00033E8E"/>
    <w:rsid w:val="00034693"/>
    <w:rsid w:val="00036624"/>
    <w:rsid w:val="000373A5"/>
    <w:rsid w:val="000463E5"/>
    <w:rsid w:val="00047F5B"/>
    <w:rsid w:val="00051035"/>
    <w:rsid w:val="00051CA0"/>
    <w:rsid w:val="0006258C"/>
    <w:rsid w:val="000842EB"/>
    <w:rsid w:val="0009167A"/>
    <w:rsid w:val="000A04D4"/>
    <w:rsid w:val="000A20A3"/>
    <w:rsid w:val="000C4B6F"/>
    <w:rsid w:val="000C51EB"/>
    <w:rsid w:val="000F7B7C"/>
    <w:rsid w:val="00104B78"/>
    <w:rsid w:val="00104D73"/>
    <w:rsid w:val="001111D5"/>
    <w:rsid w:val="001235A5"/>
    <w:rsid w:val="00131DF2"/>
    <w:rsid w:val="00134195"/>
    <w:rsid w:val="0014793A"/>
    <w:rsid w:val="001533F8"/>
    <w:rsid w:val="0016036D"/>
    <w:rsid w:val="001723C3"/>
    <w:rsid w:val="00173DCD"/>
    <w:rsid w:val="00183858"/>
    <w:rsid w:val="00191852"/>
    <w:rsid w:val="001A3911"/>
    <w:rsid w:val="001C6609"/>
    <w:rsid w:val="001E16B6"/>
    <w:rsid w:val="001E5833"/>
    <w:rsid w:val="001F3B70"/>
    <w:rsid w:val="002033AB"/>
    <w:rsid w:val="002150EE"/>
    <w:rsid w:val="002170B3"/>
    <w:rsid w:val="00221864"/>
    <w:rsid w:val="002256EB"/>
    <w:rsid w:val="00243641"/>
    <w:rsid w:val="00246003"/>
    <w:rsid w:val="00263205"/>
    <w:rsid w:val="00281438"/>
    <w:rsid w:val="00294E44"/>
    <w:rsid w:val="002958C7"/>
    <w:rsid w:val="002A3DD4"/>
    <w:rsid w:val="002B00C6"/>
    <w:rsid w:val="002C2819"/>
    <w:rsid w:val="002C421B"/>
    <w:rsid w:val="002C5F03"/>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A0E60"/>
    <w:rsid w:val="004A611D"/>
    <w:rsid w:val="004B254D"/>
    <w:rsid w:val="004B5868"/>
    <w:rsid w:val="004C6558"/>
    <w:rsid w:val="004E40EE"/>
    <w:rsid w:val="004E4994"/>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4C02"/>
    <w:rsid w:val="006F5DC3"/>
    <w:rsid w:val="007215E9"/>
    <w:rsid w:val="007228B7"/>
    <w:rsid w:val="00725141"/>
    <w:rsid w:val="00727EBE"/>
    <w:rsid w:val="00752445"/>
    <w:rsid w:val="00773A2A"/>
    <w:rsid w:val="007A712B"/>
    <w:rsid w:val="007A7AE1"/>
    <w:rsid w:val="007C3162"/>
    <w:rsid w:val="00804BFC"/>
    <w:rsid w:val="008232F1"/>
    <w:rsid w:val="008306B1"/>
    <w:rsid w:val="00834E86"/>
    <w:rsid w:val="00863DA7"/>
    <w:rsid w:val="008725A3"/>
    <w:rsid w:val="00884E47"/>
    <w:rsid w:val="00885E59"/>
    <w:rsid w:val="00896742"/>
    <w:rsid w:val="008A5ED7"/>
    <w:rsid w:val="008B0AB9"/>
    <w:rsid w:val="008B3EB2"/>
    <w:rsid w:val="008C17E4"/>
    <w:rsid w:val="008C36C2"/>
    <w:rsid w:val="00907BCE"/>
    <w:rsid w:val="00915DEE"/>
    <w:rsid w:val="0092409B"/>
    <w:rsid w:val="0093401B"/>
    <w:rsid w:val="009540B2"/>
    <w:rsid w:val="00961072"/>
    <w:rsid w:val="00962122"/>
    <w:rsid w:val="0097065D"/>
    <w:rsid w:val="00981490"/>
    <w:rsid w:val="00996A20"/>
    <w:rsid w:val="009A2FB1"/>
    <w:rsid w:val="009B4B02"/>
    <w:rsid w:val="009B4E4E"/>
    <w:rsid w:val="009C4A00"/>
    <w:rsid w:val="009D1097"/>
    <w:rsid w:val="009D3B39"/>
    <w:rsid w:val="009D3E30"/>
    <w:rsid w:val="009E21E9"/>
    <w:rsid w:val="009F05FD"/>
    <w:rsid w:val="00A0671C"/>
    <w:rsid w:val="00A07AE2"/>
    <w:rsid w:val="00A20946"/>
    <w:rsid w:val="00A37827"/>
    <w:rsid w:val="00A37C17"/>
    <w:rsid w:val="00A41107"/>
    <w:rsid w:val="00A53884"/>
    <w:rsid w:val="00A87EA9"/>
    <w:rsid w:val="00A962B7"/>
    <w:rsid w:val="00AA39A5"/>
    <w:rsid w:val="00AB1FC7"/>
    <w:rsid w:val="00AC3AB5"/>
    <w:rsid w:val="00AE65C8"/>
    <w:rsid w:val="00AE709F"/>
    <w:rsid w:val="00AE7A58"/>
    <w:rsid w:val="00AF5F1D"/>
    <w:rsid w:val="00B278A1"/>
    <w:rsid w:val="00B624A9"/>
    <w:rsid w:val="00B67222"/>
    <w:rsid w:val="00B7019A"/>
    <w:rsid w:val="00B71155"/>
    <w:rsid w:val="00B732C5"/>
    <w:rsid w:val="00B9040A"/>
    <w:rsid w:val="00BA605A"/>
    <w:rsid w:val="00BC6314"/>
    <w:rsid w:val="00BD37E5"/>
    <w:rsid w:val="00BE57CC"/>
    <w:rsid w:val="00C03AB3"/>
    <w:rsid w:val="00C04562"/>
    <w:rsid w:val="00C071BE"/>
    <w:rsid w:val="00C1254C"/>
    <w:rsid w:val="00C12CAC"/>
    <w:rsid w:val="00C173F7"/>
    <w:rsid w:val="00C2634A"/>
    <w:rsid w:val="00C26525"/>
    <w:rsid w:val="00C33C10"/>
    <w:rsid w:val="00C4017E"/>
    <w:rsid w:val="00C40ED2"/>
    <w:rsid w:val="00C5404B"/>
    <w:rsid w:val="00C62ED8"/>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8B5"/>
    <w:rsid w:val="00D728AF"/>
    <w:rsid w:val="00D829C3"/>
    <w:rsid w:val="00DA212E"/>
    <w:rsid w:val="00DA5055"/>
    <w:rsid w:val="00DB1419"/>
    <w:rsid w:val="00DB1E6F"/>
    <w:rsid w:val="00DB3923"/>
    <w:rsid w:val="00DD3263"/>
    <w:rsid w:val="00DE3DD0"/>
    <w:rsid w:val="00DF3455"/>
    <w:rsid w:val="00DF6E02"/>
    <w:rsid w:val="00E003F3"/>
    <w:rsid w:val="00E35D57"/>
    <w:rsid w:val="00E55842"/>
    <w:rsid w:val="00E567A3"/>
    <w:rsid w:val="00E61556"/>
    <w:rsid w:val="00E70485"/>
    <w:rsid w:val="00E72B3D"/>
    <w:rsid w:val="00E81FE2"/>
    <w:rsid w:val="00E92D14"/>
    <w:rsid w:val="00EC0B7B"/>
    <w:rsid w:val="00EC1D2E"/>
    <w:rsid w:val="00F011DD"/>
    <w:rsid w:val="00F02210"/>
    <w:rsid w:val="00F05914"/>
    <w:rsid w:val="00F27469"/>
    <w:rsid w:val="00F351AC"/>
    <w:rsid w:val="00F363F3"/>
    <w:rsid w:val="00F423D3"/>
    <w:rsid w:val="00F43866"/>
    <w:rsid w:val="00F52B0D"/>
    <w:rsid w:val="00F61EC6"/>
    <w:rsid w:val="00F672D9"/>
    <w:rsid w:val="00F74197"/>
    <w:rsid w:val="00F97388"/>
    <w:rsid w:val="00FA6503"/>
    <w:rsid w:val="00FB4995"/>
    <w:rsid w:val="00FF79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 w:type="paragraph" w:customStyle="1" w:styleId="11">
    <w:name w:val="Без интервала1"/>
    <w:uiPriority w:val="99"/>
    <w:rsid w:val="001723C3"/>
    <w:rPr>
      <w:sz w:val="22"/>
      <w:szCs w:val="22"/>
    </w:rPr>
  </w:style>
  <w:style w:type="paragraph" w:customStyle="1" w:styleId="ae">
    <w:name w:val="Таблицы (моноширинный)"/>
    <w:basedOn w:val="a"/>
    <w:next w:val="a"/>
    <w:uiPriority w:val="99"/>
    <w:rsid w:val="00752445"/>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f">
    <w:name w:val="No Spacing"/>
    <w:uiPriority w:val="1"/>
    <w:qFormat/>
    <w:rsid w:val="000141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09712">
      <w:marLeft w:val="0"/>
      <w:marRight w:val="0"/>
      <w:marTop w:val="0"/>
      <w:marBottom w:val="0"/>
      <w:divBdr>
        <w:top w:val="none" w:sz="0" w:space="0" w:color="auto"/>
        <w:left w:val="none" w:sz="0" w:space="0" w:color="auto"/>
        <w:bottom w:val="none" w:sz="0" w:space="0" w:color="auto"/>
        <w:right w:val="none" w:sz="0" w:space="0" w:color="auto"/>
      </w:divBdr>
      <w:divsChild>
        <w:div w:id="313409716">
          <w:marLeft w:val="0"/>
          <w:marRight w:val="0"/>
          <w:marTop w:val="0"/>
          <w:marBottom w:val="0"/>
          <w:divBdr>
            <w:top w:val="none" w:sz="0" w:space="0" w:color="auto"/>
            <w:left w:val="none" w:sz="0" w:space="0" w:color="auto"/>
            <w:bottom w:val="none" w:sz="0" w:space="0" w:color="auto"/>
            <w:right w:val="none" w:sz="0" w:space="0" w:color="auto"/>
          </w:divBdr>
        </w:div>
      </w:divsChild>
    </w:div>
    <w:div w:id="313409713">
      <w:marLeft w:val="0"/>
      <w:marRight w:val="0"/>
      <w:marTop w:val="0"/>
      <w:marBottom w:val="0"/>
      <w:divBdr>
        <w:top w:val="none" w:sz="0" w:space="0" w:color="auto"/>
        <w:left w:val="none" w:sz="0" w:space="0" w:color="auto"/>
        <w:bottom w:val="none" w:sz="0" w:space="0" w:color="auto"/>
        <w:right w:val="none" w:sz="0" w:space="0" w:color="auto"/>
      </w:divBdr>
      <w:divsChild>
        <w:div w:id="313409711">
          <w:marLeft w:val="0"/>
          <w:marRight w:val="0"/>
          <w:marTop w:val="0"/>
          <w:marBottom w:val="0"/>
          <w:divBdr>
            <w:top w:val="none" w:sz="0" w:space="0" w:color="auto"/>
            <w:left w:val="none" w:sz="0" w:space="0" w:color="auto"/>
            <w:bottom w:val="none" w:sz="0" w:space="0" w:color="auto"/>
            <w:right w:val="none" w:sz="0" w:space="0" w:color="auto"/>
          </w:divBdr>
          <w:divsChild>
            <w:div w:id="313409715">
              <w:marLeft w:val="0"/>
              <w:marRight w:val="0"/>
              <w:marTop w:val="0"/>
              <w:marBottom w:val="0"/>
              <w:divBdr>
                <w:top w:val="none" w:sz="0" w:space="0" w:color="auto"/>
                <w:left w:val="none" w:sz="0" w:space="0" w:color="auto"/>
                <w:bottom w:val="none" w:sz="0" w:space="0" w:color="auto"/>
                <w:right w:val="none" w:sz="0" w:space="0" w:color="auto"/>
              </w:divBdr>
              <w:divsChild>
                <w:div w:id="313409717">
                  <w:marLeft w:val="0"/>
                  <w:marRight w:val="0"/>
                  <w:marTop w:val="0"/>
                  <w:marBottom w:val="0"/>
                  <w:divBdr>
                    <w:top w:val="none" w:sz="0" w:space="0" w:color="auto"/>
                    <w:left w:val="none" w:sz="0" w:space="0" w:color="auto"/>
                    <w:bottom w:val="none" w:sz="0" w:space="0" w:color="auto"/>
                    <w:right w:val="none" w:sz="0" w:space="0" w:color="auto"/>
                  </w:divBdr>
                  <w:divsChild>
                    <w:div w:id="3134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09719">
      <w:marLeft w:val="0"/>
      <w:marRight w:val="0"/>
      <w:marTop w:val="0"/>
      <w:marBottom w:val="0"/>
      <w:divBdr>
        <w:top w:val="none" w:sz="0" w:space="0" w:color="auto"/>
        <w:left w:val="none" w:sz="0" w:space="0" w:color="auto"/>
        <w:bottom w:val="none" w:sz="0" w:space="0" w:color="auto"/>
        <w:right w:val="none" w:sz="0" w:space="0" w:color="auto"/>
      </w:divBdr>
      <w:divsChild>
        <w:div w:id="313409718">
          <w:marLeft w:val="0"/>
          <w:marRight w:val="0"/>
          <w:marTop w:val="0"/>
          <w:marBottom w:val="0"/>
          <w:divBdr>
            <w:top w:val="none" w:sz="0" w:space="0" w:color="auto"/>
            <w:left w:val="none" w:sz="0" w:space="0" w:color="auto"/>
            <w:bottom w:val="none" w:sz="0" w:space="0" w:color="auto"/>
            <w:right w:val="none" w:sz="0" w:space="0" w:color="auto"/>
          </w:divBdr>
          <w:divsChild>
            <w:div w:id="3134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5231</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2015</cp:lastModifiedBy>
  <cp:revision>67</cp:revision>
  <cp:lastPrinted>2020-04-17T04:56:00Z</cp:lastPrinted>
  <dcterms:created xsi:type="dcterms:W3CDTF">2014-10-27T05:29:00Z</dcterms:created>
  <dcterms:modified xsi:type="dcterms:W3CDTF">2020-04-17T04:59:00Z</dcterms:modified>
</cp:coreProperties>
</file>